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D5FA" w14:textId="77777777" w:rsidR="00F4618D" w:rsidRPr="00AD3C43" w:rsidRDefault="00F4618D" w:rsidP="00F4618D">
      <w:pPr>
        <w:spacing w:after="25" w:line="240" w:lineRule="auto"/>
        <w:rPr>
          <w:rFonts w:cs="Arial"/>
          <w:b/>
          <w:color w:val="7F7F7F" w:themeColor="text1" w:themeTint="80"/>
          <w:sz w:val="36"/>
          <w:szCs w:val="36"/>
        </w:rPr>
      </w:pPr>
      <w:r>
        <w:rPr>
          <w:rFonts w:cs="Arial"/>
          <w:b/>
          <w:color w:val="7F7F7F" w:themeColor="text1" w:themeTint="80"/>
          <w:sz w:val="36"/>
          <w:szCs w:val="36"/>
        </w:rPr>
        <w:t>P</w:t>
      </w:r>
      <w:r w:rsidRPr="00AD3C43">
        <w:rPr>
          <w:rFonts w:cs="Arial"/>
          <w:b/>
          <w:color w:val="7F7F7F" w:themeColor="text1" w:themeTint="80"/>
          <w:sz w:val="36"/>
          <w:szCs w:val="36"/>
        </w:rPr>
        <w:t>rogram Application Narrative</w:t>
      </w:r>
    </w:p>
    <w:p w14:paraId="7B91B301" w14:textId="77777777" w:rsidR="00F4618D" w:rsidRDefault="00F4618D" w:rsidP="00F4618D">
      <w:pPr>
        <w:pStyle w:val="Heading11"/>
        <w:numPr>
          <w:ilvl w:val="0"/>
          <w:numId w:val="4"/>
        </w:numPr>
        <w:spacing w:before="0" w:after="25" w:line="240" w:lineRule="auto"/>
        <w:ind w:left="810"/>
        <w:contextualSpacing w:val="0"/>
      </w:pPr>
      <w:bookmarkStart w:id="0" w:name="General_Program_Information"/>
      <w:r w:rsidRPr="00DD55C3">
        <w:t>General Program Information</w:t>
      </w:r>
    </w:p>
    <w:bookmarkEnd w:id="0"/>
    <w:p w14:paraId="1F8D2FBE" w14:textId="183166A8" w:rsidR="00F4618D" w:rsidRDefault="00F4618D" w:rsidP="00F4618D">
      <w:pPr>
        <w:pStyle w:val="ListParagraph"/>
        <w:numPr>
          <w:ilvl w:val="1"/>
          <w:numId w:val="3"/>
        </w:numPr>
        <w:spacing w:after="25" w:line="240" w:lineRule="auto"/>
        <w:ind w:left="1080"/>
        <w:contextualSpacing w:val="0"/>
        <w:jc w:val="both"/>
        <w:rPr>
          <w:rFonts w:cs="Arial"/>
          <w:b/>
          <w:sz w:val="24"/>
          <w:szCs w:val="24"/>
        </w:rPr>
      </w:pPr>
      <w:r w:rsidRPr="008A7F52">
        <w:rPr>
          <w:rFonts w:cs="Arial"/>
          <w:b/>
          <w:sz w:val="24"/>
          <w:szCs w:val="24"/>
        </w:rPr>
        <w:t>Program Name</w:t>
      </w:r>
    </w:p>
    <w:sdt>
      <w:sdtPr>
        <w:rPr>
          <w:rFonts w:cs="Arial"/>
          <w:b/>
          <w:sz w:val="24"/>
          <w:szCs w:val="24"/>
        </w:rPr>
        <w:id w:val="1671302141"/>
        <w:placeholder>
          <w:docPart w:val="67E12BB6AD834EE59BC3AE603B7553D1"/>
        </w:placeholder>
        <w:showingPlcHdr/>
        <w15:color w:val="0000FF"/>
        <w:text/>
      </w:sdtPr>
      <w:sdtEndPr/>
      <w:sdtContent>
        <w:p w14:paraId="3A3BEEA8" w14:textId="65E65E0F" w:rsidR="00F4618D" w:rsidRPr="008A7F52" w:rsidRDefault="004C32E5" w:rsidP="00F4618D">
          <w:pPr>
            <w:pStyle w:val="ListParagraph"/>
            <w:spacing w:after="25" w:line="240" w:lineRule="auto"/>
            <w:ind w:left="1080"/>
            <w:contextualSpacing w:val="0"/>
            <w:jc w:val="both"/>
            <w:rPr>
              <w:rFonts w:cs="Arial"/>
              <w:b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176BA65E" w14:textId="77777777" w:rsidR="009B7CED" w:rsidRPr="009B7CED" w:rsidRDefault="009B7CED" w:rsidP="009B7CED">
      <w:pPr>
        <w:pStyle w:val="ListParagraph"/>
        <w:spacing w:after="25" w:line="240" w:lineRule="auto"/>
        <w:ind w:left="1080"/>
        <w:contextualSpacing w:val="0"/>
        <w:jc w:val="both"/>
        <w:rPr>
          <w:rFonts w:cs="Arial"/>
          <w:bCs/>
          <w:sz w:val="24"/>
          <w:szCs w:val="24"/>
        </w:rPr>
      </w:pPr>
    </w:p>
    <w:p w14:paraId="066D419A" w14:textId="5F5693A9" w:rsidR="00F4618D" w:rsidRDefault="00F4618D" w:rsidP="00F4618D">
      <w:pPr>
        <w:pStyle w:val="ListParagraph"/>
        <w:numPr>
          <w:ilvl w:val="1"/>
          <w:numId w:val="3"/>
        </w:numPr>
        <w:spacing w:after="25" w:line="240" w:lineRule="auto"/>
        <w:ind w:left="1080"/>
        <w:contextualSpacing w:val="0"/>
        <w:jc w:val="both"/>
        <w:rPr>
          <w:rFonts w:cs="Arial"/>
          <w:bCs/>
          <w:sz w:val="24"/>
          <w:szCs w:val="24"/>
        </w:rPr>
      </w:pPr>
      <w:r w:rsidRPr="008A7F52">
        <w:rPr>
          <w:rFonts w:cs="Arial"/>
          <w:b/>
          <w:sz w:val="24"/>
          <w:szCs w:val="24"/>
        </w:rPr>
        <w:t>Funding Request Amount</w:t>
      </w:r>
      <w:r w:rsidRPr="008A7F52">
        <w:rPr>
          <w:rFonts w:cs="Arial"/>
          <w:bCs/>
          <w:sz w:val="24"/>
          <w:szCs w:val="24"/>
        </w:rPr>
        <w:t xml:space="preserve"> (Must equal total requested UWNA Funding amount listed on the Budget form).</w:t>
      </w:r>
    </w:p>
    <w:sdt>
      <w:sdtPr>
        <w:rPr>
          <w:rFonts w:cs="Arial"/>
          <w:bCs/>
          <w:sz w:val="24"/>
          <w:szCs w:val="24"/>
        </w:rPr>
        <w:id w:val="647710730"/>
        <w:placeholder>
          <w:docPart w:val="25CFA74DEDE740F39685EEB6A468C7E4"/>
        </w:placeholder>
        <w:showingPlcHdr/>
        <w15:color w:val="0000FF"/>
      </w:sdtPr>
      <w:sdtEndPr/>
      <w:sdtContent>
        <w:p w14:paraId="2AA6F662" w14:textId="00D1841C" w:rsidR="00F4618D" w:rsidRPr="008A7F52" w:rsidRDefault="00F4618D" w:rsidP="00F4618D">
          <w:pPr>
            <w:pStyle w:val="ListParagraph"/>
            <w:spacing w:after="25" w:line="240" w:lineRule="auto"/>
            <w:ind w:left="1080"/>
            <w:contextualSpacing w:val="0"/>
            <w:jc w:val="both"/>
            <w:rPr>
              <w:rFonts w:cs="Arial"/>
              <w:b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11580EFB" w14:textId="77777777" w:rsidR="009B7CED" w:rsidRPr="009B7CED" w:rsidRDefault="009B7CED" w:rsidP="009B7CED">
      <w:pPr>
        <w:pStyle w:val="ListParagraph"/>
        <w:spacing w:after="25" w:line="240" w:lineRule="auto"/>
        <w:ind w:left="1080"/>
        <w:contextualSpacing w:val="0"/>
        <w:jc w:val="both"/>
        <w:rPr>
          <w:rFonts w:cs="Arial"/>
          <w:bCs/>
          <w:sz w:val="24"/>
          <w:szCs w:val="24"/>
        </w:rPr>
      </w:pPr>
    </w:p>
    <w:p w14:paraId="287A5F8D" w14:textId="72ADD1D7" w:rsidR="00F4618D" w:rsidRPr="008A7F52" w:rsidRDefault="00F4618D" w:rsidP="00F4618D">
      <w:pPr>
        <w:pStyle w:val="ListParagraph"/>
        <w:numPr>
          <w:ilvl w:val="1"/>
          <w:numId w:val="3"/>
        </w:numPr>
        <w:spacing w:after="25" w:line="240" w:lineRule="auto"/>
        <w:ind w:left="1080"/>
        <w:contextualSpacing w:val="0"/>
        <w:jc w:val="both"/>
        <w:rPr>
          <w:rFonts w:cs="Arial"/>
          <w:bCs/>
          <w:sz w:val="24"/>
          <w:szCs w:val="24"/>
        </w:rPr>
      </w:pPr>
      <w:r w:rsidRPr="008A7F52">
        <w:rPr>
          <w:rFonts w:cs="Arial"/>
          <w:b/>
          <w:sz w:val="24"/>
          <w:szCs w:val="24"/>
        </w:rPr>
        <w:t>Total Program Budget</w:t>
      </w:r>
      <w:r w:rsidRPr="008A7F52">
        <w:rPr>
          <w:rFonts w:cs="Arial"/>
          <w:bCs/>
          <w:sz w:val="24"/>
          <w:szCs w:val="24"/>
        </w:rPr>
        <w:t xml:space="preserve"> (must equal Total Program Expenses on the Budget form).</w:t>
      </w:r>
    </w:p>
    <w:p w14:paraId="79B07D4F" w14:textId="00C5E617" w:rsidR="00F4618D" w:rsidRDefault="00F4618D" w:rsidP="00F4618D">
      <w:pPr>
        <w:pStyle w:val="ListParagraph"/>
        <w:numPr>
          <w:ilvl w:val="0"/>
          <w:numId w:val="5"/>
        </w:numPr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Cs/>
          <w:i/>
          <w:iCs/>
          <w:sz w:val="24"/>
          <w:szCs w:val="24"/>
        </w:rPr>
        <w:t xml:space="preserve">UWNA funding request </w:t>
      </w:r>
      <w:r w:rsidRPr="008A7F52">
        <w:rPr>
          <w:rFonts w:cs="Arial"/>
          <w:b/>
          <w:i/>
          <w:iCs/>
          <w:sz w:val="24"/>
          <w:szCs w:val="24"/>
        </w:rPr>
        <w:t>must not exceed 30%</w:t>
      </w:r>
      <w:r w:rsidRPr="008A7F52">
        <w:rPr>
          <w:rFonts w:cs="Arial"/>
          <w:bCs/>
          <w:i/>
          <w:iCs/>
          <w:sz w:val="24"/>
          <w:szCs w:val="24"/>
        </w:rPr>
        <w:t xml:space="preserve"> of the total program budgeted revenue.</w:t>
      </w:r>
    </w:p>
    <w:sdt>
      <w:sdtPr>
        <w:rPr>
          <w:rFonts w:cs="Arial"/>
          <w:bCs/>
          <w:i/>
          <w:iCs/>
          <w:sz w:val="24"/>
          <w:szCs w:val="24"/>
        </w:rPr>
        <w:id w:val="-1199622937"/>
        <w:placeholder>
          <w:docPart w:val="6E5EF5F7393F44CFB3C9A32FA33448C0"/>
        </w:placeholder>
        <w:showingPlcHdr/>
        <w15:color w:val="0000FF"/>
      </w:sdtPr>
      <w:sdtEndPr/>
      <w:sdtContent>
        <w:p w14:paraId="4318B182" w14:textId="7141E016" w:rsidR="00F4618D" w:rsidRPr="008A7F52" w:rsidRDefault="00F4618D" w:rsidP="00F4618D">
          <w:pPr>
            <w:pStyle w:val="ListParagraph"/>
            <w:spacing w:after="25" w:line="240" w:lineRule="auto"/>
            <w:ind w:left="1440"/>
            <w:contextualSpacing w:val="0"/>
            <w:jc w:val="both"/>
            <w:rPr>
              <w:rFonts w:cs="Arial"/>
              <w:bCs/>
              <w:i/>
              <w:i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45BF2970" w14:textId="77777777" w:rsidR="009B7CED" w:rsidRPr="009B7CED" w:rsidRDefault="009B7CED" w:rsidP="009B7CED">
      <w:pPr>
        <w:pStyle w:val="ListParagraph"/>
        <w:spacing w:after="25" w:line="240" w:lineRule="auto"/>
        <w:ind w:left="1080"/>
        <w:contextualSpacing w:val="0"/>
        <w:jc w:val="both"/>
        <w:rPr>
          <w:rFonts w:cs="Arial"/>
          <w:bCs/>
          <w:i/>
          <w:iCs/>
          <w:sz w:val="24"/>
          <w:szCs w:val="24"/>
        </w:rPr>
      </w:pPr>
    </w:p>
    <w:p w14:paraId="02C43EC8" w14:textId="1599BB9D" w:rsidR="00F4618D" w:rsidRPr="008A7F52" w:rsidRDefault="00F4618D" w:rsidP="00F4618D">
      <w:pPr>
        <w:pStyle w:val="ListParagraph"/>
        <w:numPr>
          <w:ilvl w:val="1"/>
          <w:numId w:val="3"/>
        </w:numPr>
        <w:spacing w:after="25" w:line="240" w:lineRule="auto"/>
        <w:ind w:left="108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/>
          <w:sz w:val="24"/>
          <w:szCs w:val="24"/>
        </w:rPr>
        <w:t>Unit of Service</w:t>
      </w:r>
    </w:p>
    <w:p w14:paraId="3DA93488" w14:textId="073EA6CE" w:rsidR="00F4618D" w:rsidRPr="00F4618D" w:rsidRDefault="00F4618D" w:rsidP="00F4618D">
      <w:pPr>
        <w:pStyle w:val="ListParagraph"/>
        <w:numPr>
          <w:ilvl w:val="2"/>
          <w:numId w:val="6"/>
        </w:numPr>
        <w:spacing w:after="25" w:line="240" w:lineRule="auto"/>
        <w:ind w:left="1440" w:hanging="36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>Define your unit of service. (250 characters)</w:t>
      </w:r>
    </w:p>
    <w:sdt>
      <w:sdtPr>
        <w:rPr>
          <w:rFonts w:cs="Arial"/>
          <w:bCs/>
          <w:i/>
          <w:iCs/>
          <w:sz w:val="24"/>
          <w:szCs w:val="24"/>
        </w:rPr>
        <w:id w:val="1848507743"/>
        <w:placeholder>
          <w:docPart w:val="73FD12CED29F466892D9B7C8F3B853C5"/>
        </w:placeholder>
        <w:showingPlcHdr/>
        <w15:color w:val="0000FF"/>
      </w:sdtPr>
      <w:sdtEndPr/>
      <w:sdtContent>
        <w:p w14:paraId="0991D53A" w14:textId="4564B0EA" w:rsidR="00F4618D" w:rsidRPr="008A7F52" w:rsidRDefault="00F4618D" w:rsidP="00F4618D">
          <w:pPr>
            <w:pStyle w:val="ListParagraph"/>
            <w:spacing w:after="25" w:line="240" w:lineRule="auto"/>
            <w:ind w:left="1440"/>
            <w:contextualSpacing w:val="0"/>
            <w:jc w:val="both"/>
            <w:rPr>
              <w:rFonts w:cs="Arial"/>
              <w:bCs/>
              <w:i/>
              <w:i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10076891" w14:textId="77777777" w:rsidR="009B7CED" w:rsidRPr="009B7CED" w:rsidRDefault="009B7CED" w:rsidP="009B7CED">
      <w:pPr>
        <w:pStyle w:val="ListParagraph"/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</w:p>
    <w:p w14:paraId="1F510FE4" w14:textId="2F20952B" w:rsidR="00F4618D" w:rsidRDefault="00F4618D" w:rsidP="00F4618D">
      <w:pPr>
        <w:pStyle w:val="ListParagraph"/>
        <w:numPr>
          <w:ilvl w:val="2"/>
          <w:numId w:val="6"/>
        </w:numPr>
        <w:spacing w:after="25" w:line="240" w:lineRule="auto"/>
        <w:ind w:left="1440" w:hanging="36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>What dollar amount is equal to a unit of service?* (</w:t>
      </w:r>
      <w:r w:rsidRPr="008A7F52">
        <w:rPr>
          <w:rFonts w:cs="Arial"/>
          <w:bCs/>
          <w:i/>
          <w:iCs/>
          <w:sz w:val="24"/>
          <w:szCs w:val="24"/>
        </w:rPr>
        <w:t>Example: A gift of $20 will provide 1 food box for a family of 4)</w:t>
      </w:r>
    </w:p>
    <w:sdt>
      <w:sdtPr>
        <w:rPr>
          <w:rFonts w:cs="Arial"/>
          <w:bCs/>
          <w:i/>
          <w:iCs/>
          <w:sz w:val="24"/>
          <w:szCs w:val="24"/>
        </w:rPr>
        <w:id w:val="149724938"/>
        <w:placeholder>
          <w:docPart w:val="2DCCE6390DA0426CA530923712F29353"/>
        </w:placeholder>
        <w:showingPlcHdr/>
        <w15:color w:val="0000FF"/>
      </w:sdtPr>
      <w:sdtEndPr/>
      <w:sdtContent>
        <w:p w14:paraId="3A160B17" w14:textId="57049438" w:rsidR="00F4618D" w:rsidRPr="008A7F52" w:rsidRDefault="00F4618D" w:rsidP="00F4618D">
          <w:pPr>
            <w:pStyle w:val="ListParagraph"/>
            <w:spacing w:after="25" w:line="240" w:lineRule="auto"/>
            <w:ind w:left="1440"/>
            <w:contextualSpacing w:val="0"/>
            <w:jc w:val="both"/>
            <w:rPr>
              <w:rFonts w:cs="Arial"/>
              <w:bCs/>
              <w:i/>
              <w:i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540871D6" w14:textId="77777777" w:rsidR="009B7CED" w:rsidRPr="009B7CED" w:rsidRDefault="009B7CED" w:rsidP="009B7CED">
      <w:pPr>
        <w:pStyle w:val="ListParagraph"/>
        <w:spacing w:after="25" w:line="240" w:lineRule="auto"/>
        <w:ind w:left="1080"/>
        <w:contextualSpacing w:val="0"/>
        <w:jc w:val="both"/>
        <w:rPr>
          <w:rFonts w:cs="Arial"/>
          <w:bCs/>
          <w:i/>
          <w:iCs/>
          <w:sz w:val="24"/>
          <w:szCs w:val="24"/>
        </w:rPr>
      </w:pPr>
    </w:p>
    <w:p w14:paraId="03DB5714" w14:textId="51A57864" w:rsidR="00F4618D" w:rsidRPr="008A7F52" w:rsidRDefault="00F4618D" w:rsidP="00F4618D">
      <w:pPr>
        <w:pStyle w:val="ListParagraph"/>
        <w:numPr>
          <w:ilvl w:val="1"/>
          <w:numId w:val="3"/>
        </w:numPr>
        <w:spacing w:after="25" w:line="240" w:lineRule="auto"/>
        <w:ind w:left="108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/>
          <w:sz w:val="24"/>
          <w:szCs w:val="24"/>
        </w:rPr>
        <w:t>What Geographic Area does the program serve?* (must select at least one region)</w:t>
      </w:r>
    </w:p>
    <w:p w14:paraId="10A8450E" w14:textId="30A16586" w:rsidR="00F4618D" w:rsidRPr="008A7F52" w:rsidRDefault="00CC5AC5" w:rsidP="00F4618D">
      <w:pPr>
        <w:pStyle w:val="ListParagraph"/>
        <w:numPr>
          <w:ilvl w:val="3"/>
          <w:numId w:val="7"/>
        </w:numPr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80680962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8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4618D" w:rsidRPr="008A7F52">
        <w:rPr>
          <w:rFonts w:cs="Arial"/>
          <w:bCs/>
          <w:sz w:val="24"/>
          <w:szCs w:val="24"/>
        </w:rPr>
        <w:t>City of Flagstaff</w:t>
      </w:r>
    </w:p>
    <w:p w14:paraId="226DD2B3" w14:textId="70DA2575" w:rsidR="00F4618D" w:rsidRPr="008A7F52" w:rsidRDefault="00CC5AC5" w:rsidP="00F4618D">
      <w:pPr>
        <w:pStyle w:val="ListParagraph"/>
        <w:numPr>
          <w:ilvl w:val="3"/>
          <w:numId w:val="7"/>
        </w:numPr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542124042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8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4618D" w:rsidRPr="008A7F52">
        <w:rPr>
          <w:rFonts w:cs="Arial"/>
          <w:bCs/>
          <w:sz w:val="24"/>
          <w:szCs w:val="24"/>
        </w:rPr>
        <w:t xml:space="preserve">Coconino County </w:t>
      </w:r>
    </w:p>
    <w:p w14:paraId="6A38E1BC" w14:textId="25232E77" w:rsidR="00F4618D" w:rsidRPr="008A7F52" w:rsidRDefault="00CC5AC5" w:rsidP="00F4618D">
      <w:pPr>
        <w:pStyle w:val="ListParagraph"/>
        <w:numPr>
          <w:ilvl w:val="3"/>
          <w:numId w:val="7"/>
        </w:numPr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89091624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8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4618D" w:rsidRPr="008A7F52">
        <w:rPr>
          <w:rFonts w:cs="Arial"/>
          <w:bCs/>
          <w:sz w:val="24"/>
          <w:szCs w:val="24"/>
        </w:rPr>
        <w:t>Apache County (off-reservation)</w:t>
      </w:r>
    </w:p>
    <w:p w14:paraId="2338D8CB" w14:textId="3580D420" w:rsidR="00F4618D" w:rsidRPr="008A7F52" w:rsidRDefault="00CC5AC5" w:rsidP="00F4618D">
      <w:pPr>
        <w:pStyle w:val="ListParagraph"/>
        <w:numPr>
          <w:ilvl w:val="3"/>
          <w:numId w:val="7"/>
        </w:numPr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64422704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8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4618D" w:rsidRPr="008A7F52">
        <w:rPr>
          <w:rFonts w:cs="Arial"/>
          <w:bCs/>
          <w:sz w:val="24"/>
          <w:szCs w:val="24"/>
        </w:rPr>
        <w:t>Navajo County (off-reservation)</w:t>
      </w:r>
    </w:p>
    <w:p w14:paraId="56E1A203" w14:textId="77777777" w:rsidR="00F4618D" w:rsidRPr="008A7F52" w:rsidRDefault="00F4618D" w:rsidP="00F4618D">
      <w:pPr>
        <w:spacing w:after="25" w:line="240" w:lineRule="auto"/>
        <w:ind w:left="1080"/>
        <w:jc w:val="both"/>
        <w:rPr>
          <w:i/>
          <w:iCs/>
          <w:sz w:val="24"/>
          <w:szCs w:val="24"/>
        </w:rPr>
      </w:pPr>
      <w:r w:rsidRPr="008A7F52">
        <w:rPr>
          <w:b/>
          <w:bCs/>
          <w:i/>
          <w:iCs/>
          <w:sz w:val="24"/>
          <w:szCs w:val="24"/>
        </w:rPr>
        <w:t>Reminder:</w:t>
      </w:r>
      <w:r w:rsidRPr="008A7F52">
        <w:rPr>
          <w:i/>
          <w:iCs/>
          <w:sz w:val="24"/>
          <w:szCs w:val="24"/>
        </w:rPr>
        <w:t xml:space="preserve"> Agencies serving more than one (1) region will be required to submit a separate application if requesting funding for each region (Flagstaff, Page, Northeast). A maximum of two (2) applications may be submitted per agency, per region. Only active programs that are currently operating are eligible for funding.</w:t>
      </w:r>
    </w:p>
    <w:p w14:paraId="4732C5E2" w14:textId="77777777" w:rsidR="009B7CED" w:rsidRPr="009B7CED" w:rsidRDefault="009B7CED" w:rsidP="009B7CED">
      <w:pPr>
        <w:pStyle w:val="ListParagraph"/>
        <w:spacing w:after="25" w:line="240" w:lineRule="auto"/>
        <w:ind w:left="1080"/>
        <w:contextualSpacing w:val="0"/>
        <w:jc w:val="both"/>
        <w:rPr>
          <w:rFonts w:cs="Arial"/>
          <w:b/>
          <w:i/>
          <w:iCs/>
          <w:sz w:val="24"/>
          <w:szCs w:val="24"/>
        </w:rPr>
      </w:pPr>
    </w:p>
    <w:p w14:paraId="291124C2" w14:textId="03755461" w:rsidR="00F4618D" w:rsidRPr="008A7F52" w:rsidRDefault="00F4618D" w:rsidP="00F4618D">
      <w:pPr>
        <w:pStyle w:val="ListParagraph"/>
        <w:numPr>
          <w:ilvl w:val="1"/>
          <w:numId w:val="3"/>
        </w:numPr>
        <w:spacing w:after="25" w:line="240" w:lineRule="auto"/>
        <w:ind w:left="1080"/>
        <w:contextualSpacing w:val="0"/>
        <w:jc w:val="both"/>
        <w:rPr>
          <w:rFonts w:cs="Arial"/>
          <w:b/>
          <w:i/>
          <w:iCs/>
          <w:sz w:val="24"/>
          <w:szCs w:val="24"/>
        </w:rPr>
      </w:pPr>
      <w:r w:rsidRPr="008A7F52">
        <w:rPr>
          <w:rFonts w:cs="Arial"/>
          <w:b/>
          <w:sz w:val="24"/>
          <w:szCs w:val="24"/>
        </w:rPr>
        <w:t>UWNA Impact/Focus Area</w:t>
      </w:r>
    </w:p>
    <w:p w14:paraId="11BBEDE3" w14:textId="77777777" w:rsidR="00F4618D" w:rsidRPr="008A7F52" w:rsidRDefault="00F4618D" w:rsidP="00F4618D">
      <w:pPr>
        <w:pStyle w:val="ListParagraph"/>
        <w:numPr>
          <w:ilvl w:val="4"/>
          <w:numId w:val="3"/>
        </w:numPr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>With what UWNA Impact/Focus Area does this program most align? Check all that apply for each program.*</w:t>
      </w:r>
    </w:p>
    <w:p w14:paraId="71A1D4E9" w14:textId="339027D4" w:rsidR="00F4618D" w:rsidRPr="008A7F52" w:rsidRDefault="00CC5AC5" w:rsidP="00F4618D">
      <w:pPr>
        <w:pStyle w:val="ListParagraph"/>
        <w:numPr>
          <w:ilvl w:val="3"/>
          <w:numId w:val="8"/>
        </w:numPr>
        <w:tabs>
          <w:tab w:val="left" w:pos="1800"/>
        </w:tabs>
        <w:spacing w:after="25" w:line="240" w:lineRule="auto"/>
        <w:ind w:left="1814" w:hanging="187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-1407293798"/>
          <w:placeholder>
            <w:docPart w:val="B1E79195C89D4A7E8FF3880F1E05C849"/>
          </w:placeholder>
          <w:showingPlcHdr/>
          <w15:color w:val="0000FF"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F4618D" w:rsidRPr="00B15AB5">
            <w:rPr>
              <w:rStyle w:val="PlaceholderText"/>
            </w:rPr>
            <w:t>Choose an item.</w:t>
          </w:r>
        </w:sdtContent>
      </w:sdt>
      <w:r w:rsidR="00F4618D" w:rsidRPr="008A7F52">
        <w:rPr>
          <w:rFonts w:cs="Arial"/>
          <w:bCs/>
          <w:sz w:val="24"/>
          <w:szCs w:val="24"/>
        </w:rPr>
        <w:t>Early Childhood Development</w:t>
      </w:r>
    </w:p>
    <w:p w14:paraId="6871D85E" w14:textId="0C30ABC1" w:rsidR="00F4618D" w:rsidRPr="008A7F52" w:rsidRDefault="00CC5AC5" w:rsidP="00F4618D">
      <w:pPr>
        <w:pStyle w:val="ListParagraph"/>
        <w:numPr>
          <w:ilvl w:val="3"/>
          <w:numId w:val="8"/>
        </w:numPr>
        <w:tabs>
          <w:tab w:val="left" w:pos="1800"/>
        </w:tabs>
        <w:spacing w:after="25" w:line="240" w:lineRule="auto"/>
        <w:ind w:left="1814" w:hanging="187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1682393159"/>
          <w:placeholder>
            <w:docPart w:val="A75CC399A86A46DFB91B32E248930DD0"/>
          </w:placeholder>
          <w:showingPlcHdr/>
          <w15:color w:val="0000FF"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F4618D" w:rsidRPr="00B15AB5">
            <w:rPr>
              <w:rStyle w:val="PlaceholderText"/>
            </w:rPr>
            <w:t>Choose an item.</w:t>
          </w:r>
        </w:sdtContent>
      </w:sdt>
      <w:r w:rsidR="00F4618D" w:rsidRPr="008A7F52">
        <w:rPr>
          <w:rFonts w:cs="Arial"/>
          <w:bCs/>
          <w:sz w:val="24"/>
          <w:szCs w:val="24"/>
        </w:rPr>
        <w:t>Positive Youth Development</w:t>
      </w:r>
    </w:p>
    <w:p w14:paraId="49788203" w14:textId="4DC135D2" w:rsidR="009B7CED" w:rsidRPr="009B7CED" w:rsidRDefault="00CC5AC5" w:rsidP="009B7CED">
      <w:pPr>
        <w:pStyle w:val="ListParagraph"/>
        <w:numPr>
          <w:ilvl w:val="3"/>
          <w:numId w:val="8"/>
        </w:numPr>
        <w:tabs>
          <w:tab w:val="left" w:pos="1800"/>
        </w:tabs>
        <w:spacing w:after="25" w:line="240" w:lineRule="auto"/>
        <w:ind w:left="1814" w:hanging="187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sdt>
        <w:sdtPr>
          <w:rPr>
            <w:rFonts w:cs="Arial"/>
            <w:bCs/>
            <w:sz w:val="24"/>
            <w:szCs w:val="24"/>
          </w:rPr>
          <w:id w:val="686018169"/>
          <w:placeholder>
            <w:docPart w:val="E1AE0F4C364D47B0A1662DB49724B1C7"/>
          </w:placeholder>
          <w:showingPlcHdr/>
          <w15:color w:val="0000FF"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F4618D" w:rsidRPr="00B15AB5">
            <w:rPr>
              <w:rStyle w:val="PlaceholderText"/>
            </w:rPr>
            <w:t>Choose an item.</w:t>
          </w:r>
        </w:sdtContent>
      </w:sdt>
      <w:r w:rsidR="00F4618D" w:rsidRPr="008A7F52">
        <w:rPr>
          <w:rFonts w:cs="Arial"/>
          <w:bCs/>
          <w:sz w:val="24"/>
          <w:szCs w:val="24"/>
        </w:rPr>
        <w:t>Safety and Security (Basic Needs)</w:t>
      </w:r>
    </w:p>
    <w:p w14:paraId="2B0512ED" w14:textId="01DE553C" w:rsidR="00F4618D" w:rsidRPr="008A7F52" w:rsidRDefault="00F4618D" w:rsidP="00F4618D">
      <w:pPr>
        <w:pStyle w:val="ListParagraph"/>
        <w:numPr>
          <w:ilvl w:val="1"/>
          <w:numId w:val="3"/>
        </w:numPr>
        <w:spacing w:after="25" w:line="240" w:lineRule="auto"/>
        <w:ind w:left="1080"/>
        <w:contextualSpacing w:val="0"/>
        <w:jc w:val="both"/>
        <w:rPr>
          <w:rFonts w:cs="Arial"/>
          <w:b/>
          <w:i/>
          <w:iCs/>
          <w:sz w:val="24"/>
          <w:szCs w:val="24"/>
        </w:rPr>
      </w:pPr>
      <w:r w:rsidRPr="008A7F52">
        <w:rPr>
          <w:rFonts w:cs="Arial"/>
          <w:b/>
          <w:sz w:val="24"/>
          <w:szCs w:val="24"/>
        </w:rPr>
        <w:t xml:space="preserve">Program Design </w:t>
      </w:r>
    </w:p>
    <w:p w14:paraId="7CB3DB0C" w14:textId="77777777" w:rsidR="00F4618D" w:rsidRPr="008A7F52" w:rsidRDefault="00F4618D" w:rsidP="00F4618D">
      <w:pPr>
        <w:pStyle w:val="ListParagraph"/>
        <w:numPr>
          <w:ilvl w:val="4"/>
          <w:numId w:val="3"/>
        </w:numPr>
        <w:spacing w:after="25" w:line="240" w:lineRule="auto"/>
        <w:ind w:left="1440"/>
        <w:contextualSpacing w:val="0"/>
        <w:jc w:val="both"/>
        <w:rPr>
          <w:rFonts w:cs="Arial"/>
          <w:b/>
          <w:i/>
          <w:iCs/>
          <w:color w:val="000000" w:themeColor="text1"/>
          <w:sz w:val="24"/>
          <w:szCs w:val="24"/>
        </w:rPr>
      </w:pPr>
      <w:r w:rsidRPr="008A7F52">
        <w:rPr>
          <w:rFonts w:cs="Arial"/>
          <w:b/>
          <w:color w:val="000000" w:themeColor="text1"/>
          <w:sz w:val="24"/>
          <w:szCs w:val="24"/>
        </w:rPr>
        <w:t>Program Objectives</w:t>
      </w:r>
    </w:p>
    <w:p w14:paraId="1AE74A1B" w14:textId="77777777" w:rsidR="00F4618D" w:rsidRPr="008A7F52" w:rsidRDefault="00F4618D" w:rsidP="00F4618D">
      <w:pPr>
        <w:pStyle w:val="ListParagraph"/>
        <w:spacing w:after="25" w:line="240" w:lineRule="auto"/>
        <w:ind w:left="1800" w:hanging="360"/>
        <w:contextualSpacing w:val="0"/>
        <w:jc w:val="both"/>
        <w:rPr>
          <w:rFonts w:cs="Arial"/>
          <w:b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>Briefly define the community need and focus area your program is designed</w:t>
      </w:r>
    </w:p>
    <w:p w14:paraId="3612B345" w14:textId="44C09BF2" w:rsidR="00F4618D" w:rsidRDefault="00F4618D" w:rsidP="00F4618D">
      <w:pPr>
        <w:pStyle w:val="ListParagraph"/>
        <w:spacing w:after="25" w:line="240" w:lineRule="auto"/>
        <w:ind w:left="1440"/>
        <w:contextualSpacing w:val="0"/>
        <w:jc w:val="both"/>
        <w:rPr>
          <w:rFonts w:cs="Arial"/>
          <w:b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>to address. Include pertinent statistical and demographic information. (</w:t>
      </w:r>
      <w:r w:rsidRPr="008A7F52">
        <w:rPr>
          <w:rFonts w:cs="Arial"/>
          <w:bCs/>
          <w:i/>
          <w:iCs/>
          <w:sz w:val="24"/>
          <w:szCs w:val="24"/>
        </w:rPr>
        <w:t>2,500 characters</w:t>
      </w:r>
      <w:r w:rsidRPr="008A7F52">
        <w:rPr>
          <w:rFonts w:cs="Arial"/>
          <w:bCs/>
          <w:sz w:val="24"/>
          <w:szCs w:val="24"/>
        </w:rPr>
        <w:t>)</w:t>
      </w:r>
    </w:p>
    <w:sdt>
      <w:sdtPr>
        <w:rPr>
          <w:rFonts w:cs="Arial"/>
          <w:bCs/>
          <w:sz w:val="24"/>
          <w:szCs w:val="24"/>
        </w:rPr>
        <w:id w:val="-1684117425"/>
        <w:placeholder>
          <w:docPart w:val="647C948611DE457C952C96F2047ED0A1"/>
        </w:placeholder>
        <w:showingPlcHdr/>
        <w15:color w:val="0000FF"/>
      </w:sdtPr>
      <w:sdtEndPr/>
      <w:sdtContent>
        <w:p w14:paraId="2C2B66E9" w14:textId="0272FCFB" w:rsidR="00F4618D" w:rsidRPr="008A7F52" w:rsidRDefault="00F4618D" w:rsidP="00F4618D">
          <w:pPr>
            <w:pStyle w:val="ListParagraph"/>
            <w:spacing w:after="25" w:line="240" w:lineRule="auto"/>
            <w:ind w:left="1440"/>
            <w:contextualSpacing w:val="0"/>
            <w:jc w:val="both"/>
            <w:rPr>
              <w:rFonts w:cs="Arial"/>
              <w:b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00BD644D" w14:textId="77777777" w:rsidR="009B7CED" w:rsidRDefault="009B7CED" w:rsidP="009B7CED">
      <w:pPr>
        <w:pStyle w:val="ListParagraph"/>
        <w:tabs>
          <w:tab w:val="left" w:pos="1440"/>
        </w:tabs>
        <w:spacing w:after="25" w:line="240" w:lineRule="auto"/>
        <w:ind w:left="1080"/>
        <w:contextualSpacing w:val="0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06742028" w14:textId="50B9BE11" w:rsidR="00F4618D" w:rsidRPr="009B7CED" w:rsidRDefault="00F4618D" w:rsidP="009B7CED">
      <w:pPr>
        <w:pStyle w:val="ListParagraph"/>
        <w:tabs>
          <w:tab w:val="left" w:pos="1440"/>
        </w:tabs>
        <w:spacing w:after="25" w:line="240" w:lineRule="auto"/>
        <w:ind w:left="1080"/>
        <w:contextualSpacing w:val="0"/>
        <w:jc w:val="both"/>
        <w:rPr>
          <w:rFonts w:cs="Arial"/>
          <w:b/>
          <w:color w:val="000000" w:themeColor="text1"/>
          <w:sz w:val="24"/>
          <w:szCs w:val="24"/>
        </w:rPr>
      </w:pPr>
      <w:r w:rsidRPr="008A7F52">
        <w:rPr>
          <w:rFonts w:cs="Arial"/>
          <w:b/>
          <w:color w:val="000000" w:themeColor="text1"/>
          <w:sz w:val="24"/>
          <w:szCs w:val="24"/>
        </w:rPr>
        <w:t xml:space="preserve">b.  </w:t>
      </w:r>
      <w:r w:rsidRPr="009B7CED">
        <w:rPr>
          <w:rFonts w:cs="Arial"/>
          <w:b/>
          <w:color w:val="000000" w:themeColor="text1"/>
          <w:sz w:val="24"/>
          <w:szCs w:val="24"/>
        </w:rPr>
        <w:t xml:space="preserve">Target Population </w:t>
      </w:r>
    </w:p>
    <w:p w14:paraId="300259F3" w14:textId="105FEB0C" w:rsidR="00F4618D" w:rsidRDefault="00F4618D" w:rsidP="00F4618D">
      <w:pPr>
        <w:pStyle w:val="ListParagraph"/>
        <w:spacing w:after="25" w:line="240" w:lineRule="auto"/>
        <w:ind w:left="1440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 xml:space="preserve">Describe who will participate in, and/or benefit from, the program.  Include descriptions of the client/participant’s conditions and/or behaviors, and other pertinent information, as applicable. Also include the scope of the issues this program will address. </w:t>
      </w:r>
      <w:r w:rsidRPr="008A7F52">
        <w:rPr>
          <w:rFonts w:cs="Arial"/>
          <w:bCs/>
          <w:i/>
          <w:iCs/>
          <w:sz w:val="24"/>
          <w:szCs w:val="24"/>
        </w:rPr>
        <w:t>(1,500 characters)</w:t>
      </w:r>
    </w:p>
    <w:sdt>
      <w:sdtPr>
        <w:rPr>
          <w:rFonts w:cs="Arial"/>
          <w:bCs/>
          <w:i/>
          <w:iCs/>
          <w:sz w:val="24"/>
          <w:szCs w:val="24"/>
        </w:rPr>
        <w:id w:val="-818116811"/>
        <w:placeholder>
          <w:docPart w:val="2215439B12A1421BA2F4BCE5EABB526F"/>
        </w:placeholder>
        <w:showingPlcHdr/>
        <w15:color w:val="0000FF"/>
      </w:sdtPr>
      <w:sdtEndPr/>
      <w:sdtContent>
        <w:p w14:paraId="4AC8F83D" w14:textId="2A4CDD2B" w:rsidR="00F4618D" w:rsidRPr="008A7F52" w:rsidRDefault="00F4618D" w:rsidP="00F4618D">
          <w:pPr>
            <w:pStyle w:val="ListParagraph"/>
            <w:spacing w:after="25" w:line="240" w:lineRule="auto"/>
            <w:ind w:left="1440"/>
            <w:contextualSpacing w:val="0"/>
            <w:jc w:val="both"/>
            <w:rPr>
              <w:rFonts w:cs="Arial"/>
              <w:bCs/>
              <w:i/>
              <w:i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0FF4B548" w14:textId="77777777" w:rsidR="009B7CED" w:rsidRPr="009B7CED" w:rsidRDefault="009B7CED" w:rsidP="009B7CED">
      <w:pPr>
        <w:pStyle w:val="ListParagraph"/>
        <w:tabs>
          <w:tab w:val="left" w:pos="1530"/>
        </w:tabs>
        <w:spacing w:after="25" w:line="240" w:lineRule="auto"/>
        <w:ind w:left="1440"/>
        <w:contextualSpacing w:val="0"/>
        <w:rPr>
          <w:rFonts w:cs="Arial"/>
          <w:bCs/>
          <w:i/>
          <w:iCs/>
          <w:color w:val="FF0000"/>
          <w:sz w:val="24"/>
          <w:szCs w:val="24"/>
        </w:rPr>
      </w:pPr>
    </w:p>
    <w:p w14:paraId="65419AB0" w14:textId="7CBD9471" w:rsidR="00F4618D" w:rsidRPr="00815C1F" w:rsidRDefault="00F4618D" w:rsidP="00F4618D">
      <w:pPr>
        <w:pStyle w:val="ListParagraph"/>
        <w:numPr>
          <w:ilvl w:val="2"/>
          <w:numId w:val="6"/>
        </w:numPr>
        <w:tabs>
          <w:tab w:val="left" w:pos="1530"/>
        </w:tabs>
        <w:spacing w:after="25" w:line="240" w:lineRule="auto"/>
        <w:ind w:left="1440" w:hanging="360"/>
        <w:contextualSpacing w:val="0"/>
        <w:rPr>
          <w:rFonts w:cs="Arial"/>
          <w:bCs/>
          <w:i/>
          <w:iCs/>
          <w:color w:val="FF0000"/>
          <w:sz w:val="24"/>
          <w:szCs w:val="24"/>
        </w:rPr>
      </w:pPr>
      <w:r w:rsidRPr="00BB0D08">
        <w:rPr>
          <w:rFonts w:cs="Arial"/>
          <w:b/>
          <w:color w:val="000000" w:themeColor="text1"/>
          <w:sz w:val="24"/>
          <w:szCs w:val="24"/>
        </w:rPr>
        <w:t xml:space="preserve">Program Activities and Timelines                                                  </w:t>
      </w:r>
      <w:r w:rsidRPr="00BB0D08">
        <w:rPr>
          <w:rFonts w:cs="Arial"/>
          <w:bCs/>
          <w:sz w:val="24"/>
          <w:szCs w:val="24"/>
        </w:rPr>
        <w:t xml:space="preserve">Indicate the program activities that will occur to successfully carry out the project, and meet the needs described in Question 1. Please provide a timeline of activities for the </w:t>
      </w:r>
      <w:r w:rsidRPr="00815C1F">
        <w:rPr>
          <w:rFonts w:cs="Arial"/>
          <w:bCs/>
          <w:color w:val="FF0000"/>
          <w:sz w:val="24"/>
          <w:szCs w:val="24"/>
        </w:rPr>
        <w:t xml:space="preserve">program. </w:t>
      </w:r>
      <w:r w:rsidRPr="00815C1F">
        <w:rPr>
          <w:rFonts w:cs="Arial"/>
          <w:bCs/>
          <w:i/>
          <w:iCs/>
          <w:color w:val="FF0000"/>
          <w:sz w:val="24"/>
          <w:szCs w:val="24"/>
        </w:rPr>
        <w:t>(1,500 characters)</w:t>
      </w:r>
    </w:p>
    <w:sdt>
      <w:sdtPr>
        <w:rPr>
          <w:rFonts w:cs="Arial"/>
          <w:bCs/>
          <w:i/>
          <w:iCs/>
          <w:sz w:val="24"/>
          <w:szCs w:val="24"/>
        </w:rPr>
        <w:id w:val="-1643035159"/>
        <w:placeholder>
          <w:docPart w:val="2BFDC03ADA944CAA8556E7C8C4CB4496"/>
        </w:placeholder>
        <w:showingPlcHdr/>
        <w15:color w:val="0000FF"/>
      </w:sdtPr>
      <w:sdtEndPr/>
      <w:sdtContent>
        <w:p w14:paraId="21AF1F20" w14:textId="1F1C61CD" w:rsidR="00F4618D" w:rsidRPr="00BB0D08" w:rsidRDefault="00F4618D" w:rsidP="00F4618D">
          <w:pPr>
            <w:pStyle w:val="ListParagraph"/>
            <w:tabs>
              <w:tab w:val="left" w:pos="1530"/>
            </w:tabs>
            <w:spacing w:after="25" w:line="240" w:lineRule="auto"/>
            <w:ind w:left="1440"/>
            <w:contextualSpacing w:val="0"/>
            <w:rPr>
              <w:rFonts w:cs="Arial"/>
              <w:bCs/>
              <w:i/>
              <w:i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20D842DB" w14:textId="77777777" w:rsidR="00F4618D" w:rsidRDefault="00F4618D" w:rsidP="00F4618D">
      <w:pPr>
        <w:pStyle w:val="ListParagraph"/>
        <w:tabs>
          <w:tab w:val="left" w:pos="1530"/>
        </w:tabs>
        <w:spacing w:after="60" w:line="240" w:lineRule="auto"/>
        <w:ind w:left="3960"/>
        <w:rPr>
          <w:rFonts w:cs="Arial"/>
          <w:b/>
          <w:i/>
          <w:iCs/>
          <w:sz w:val="24"/>
          <w:szCs w:val="24"/>
        </w:rPr>
      </w:pPr>
    </w:p>
    <w:p w14:paraId="23899B22" w14:textId="77777777" w:rsidR="00F4618D" w:rsidRDefault="00F4618D" w:rsidP="00F4618D">
      <w:pPr>
        <w:pStyle w:val="ListParagraph"/>
        <w:tabs>
          <w:tab w:val="left" w:pos="1530"/>
        </w:tabs>
        <w:spacing w:after="60" w:line="240" w:lineRule="auto"/>
        <w:ind w:left="3960"/>
        <w:rPr>
          <w:rFonts w:cs="Arial"/>
          <w:b/>
          <w:i/>
          <w:iCs/>
          <w:sz w:val="24"/>
          <w:szCs w:val="24"/>
        </w:rPr>
      </w:pPr>
    </w:p>
    <w:p w14:paraId="71113D71" w14:textId="77777777" w:rsidR="00F4618D" w:rsidRPr="0031319D" w:rsidRDefault="00F4618D" w:rsidP="00F4618D">
      <w:pPr>
        <w:pStyle w:val="ListParagraph"/>
        <w:tabs>
          <w:tab w:val="left" w:pos="1530"/>
        </w:tabs>
        <w:spacing w:after="60" w:line="240" w:lineRule="auto"/>
        <w:ind w:left="3960"/>
        <w:rPr>
          <w:rFonts w:cs="Arial"/>
          <w:b/>
          <w:i/>
          <w:iCs/>
          <w:sz w:val="24"/>
          <w:szCs w:val="24"/>
        </w:rPr>
      </w:pPr>
    </w:p>
    <w:p w14:paraId="3D6F0CF0" w14:textId="77777777" w:rsidR="00F4618D" w:rsidRPr="008A7F52" w:rsidRDefault="00F4618D" w:rsidP="00F4618D">
      <w:pPr>
        <w:pStyle w:val="Heading11"/>
        <w:numPr>
          <w:ilvl w:val="0"/>
          <w:numId w:val="4"/>
        </w:numPr>
        <w:spacing w:before="0" w:after="60" w:line="240" w:lineRule="auto"/>
        <w:ind w:left="720"/>
      </w:pPr>
      <w:bookmarkStart w:id="1" w:name="Program_collaboration"/>
      <w:r w:rsidRPr="008A7F52">
        <w:t xml:space="preserve">Program Collaboration </w:t>
      </w:r>
    </w:p>
    <w:bookmarkEnd w:id="1"/>
    <w:p w14:paraId="68503AD0" w14:textId="1EE0C6EC" w:rsidR="00F4618D" w:rsidRDefault="00F4618D" w:rsidP="00F4618D">
      <w:pPr>
        <w:spacing w:after="60" w:line="240" w:lineRule="auto"/>
        <w:ind w:left="720"/>
        <w:jc w:val="both"/>
        <w:rPr>
          <w:rFonts w:cs="Arial"/>
          <w:bCs/>
          <w:sz w:val="24"/>
          <w:szCs w:val="24"/>
        </w:rPr>
      </w:pPr>
      <w:r w:rsidRPr="0031319D">
        <w:rPr>
          <w:rFonts w:cs="Arial"/>
          <w:bCs/>
          <w:sz w:val="24"/>
          <w:szCs w:val="24"/>
        </w:rPr>
        <w:t xml:space="preserve">Is the program being done in collaboration with other nonprofits, private businesses, governments, schools, or service organizations? (Yes/No) </w:t>
      </w:r>
    </w:p>
    <w:sdt>
      <w:sdtPr>
        <w:rPr>
          <w:rFonts w:cs="Arial"/>
          <w:bCs/>
          <w:sz w:val="24"/>
          <w:szCs w:val="24"/>
        </w:rPr>
        <w:id w:val="-372232518"/>
        <w:placeholder>
          <w:docPart w:val="C1E2068BE34F4D168E63EA5D93627F24"/>
        </w:placeholder>
        <w:showingPlcHdr/>
        <w15:color w:val="0000FF"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303C1038" w14:textId="73B435E8" w:rsidR="00F4618D" w:rsidRPr="0031319D" w:rsidRDefault="00F4618D" w:rsidP="00F4618D">
          <w:pPr>
            <w:spacing w:after="60" w:line="240" w:lineRule="auto"/>
            <w:ind w:left="720"/>
            <w:jc w:val="both"/>
            <w:rPr>
              <w:rFonts w:cs="Arial"/>
              <w:bCs/>
              <w:sz w:val="24"/>
              <w:szCs w:val="24"/>
            </w:rPr>
          </w:pPr>
          <w:r w:rsidRPr="00B15AB5">
            <w:rPr>
              <w:rStyle w:val="PlaceholderText"/>
            </w:rPr>
            <w:t>Choose an item.</w:t>
          </w:r>
        </w:p>
      </w:sdtContent>
    </w:sdt>
    <w:p w14:paraId="68ED1F6B" w14:textId="4CF142C2" w:rsidR="00F4618D" w:rsidRPr="00815C1F" w:rsidRDefault="00F4618D" w:rsidP="00F4618D">
      <w:pPr>
        <w:spacing w:after="60" w:line="240" w:lineRule="auto"/>
        <w:ind w:left="720"/>
        <w:jc w:val="both"/>
        <w:rPr>
          <w:rFonts w:cs="Arial"/>
          <w:bCs/>
          <w:i/>
          <w:iCs/>
          <w:color w:val="FF0000"/>
          <w:sz w:val="24"/>
          <w:szCs w:val="24"/>
        </w:rPr>
      </w:pPr>
      <w:r w:rsidRPr="00815C1F">
        <w:rPr>
          <w:rFonts w:cs="Arial"/>
          <w:bCs/>
          <w:i/>
          <w:iCs/>
          <w:color w:val="FF0000"/>
          <w:sz w:val="24"/>
          <w:szCs w:val="24"/>
        </w:rPr>
        <w:t xml:space="preserve">Provide the following information for each of your collaborators in table provided in Appendix </w:t>
      </w:r>
      <w:r w:rsidR="007D2256">
        <w:rPr>
          <w:rFonts w:cs="Arial"/>
          <w:bCs/>
          <w:i/>
          <w:iCs/>
          <w:color w:val="FF0000"/>
          <w:sz w:val="24"/>
          <w:szCs w:val="24"/>
        </w:rPr>
        <w:t>C</w:t>
      </w:r>
      <w:r w:rsidRPr="00815C1F">
        <w:rPr>
          <w:rFonts w:cs="Arial"/>
          <w:bCs/>
          <w:i/>
          <w:iCs/>
          <w:color w:val="FF0000"/>
          <w:sz w:val="24"/>
          <w:szCs w:val="24"/>
        </w:rPr>
        <w:t>.</w:t>
      </w:r>
      <w:r w:rsidR="00815C1F" w:rsidRPr="00815C1F">
        <w:rPr>
          <w:rFonts w:cs="Arial"/>
          <w:bCs/>
          <w:i/>
          <w:iCs/>
          <w:color w:val="FF0000"/>
          <w:sz w:val="24"/>
          <w:szCs w:val="24"/>
        </w:rPr>
        <w:t xml:space="preserve"> UPLOAD </w:t>
      </w:r>
      <w:r w:rsidR="0000338A">
        <w:rPr>
          <w:rFonts w:cs="Arial"/>
          <w:bCs/>
          <w:i/>
          <w:iCs/>
          <w:color w:val="FF0000"/>
          <w:sz w:val="24"/>
          <w:szCs w:val="24"/>
        </w:rPr>
        <w:t>i</w:t>
      </w:r>
      <w:r w:rsidR="00815C1F" w:rsidRPr="00815C1F">
        <w:rPr>
          <w:rFonts w:cs="Arial"/>
          <w:bCs/>
          <w:i/>
          <w:iCs/>
          <w:color w:val="FF0000"/>
          <w:sz w:val="24"/>
          <w:szCs w:val="24"/>
        </w:rPr>
        <w:t>nto ECIMPACT in the Upload section.</w:t>
      </w:r>
    </w:p>
    <w:p w14:paraId="2AF31F0B" w14:textId="77777777" w:rsidR="009B7CED" w:rsidRDefault="009B7CED" w:rsidP="009B7CED">
      <w:pPr>
        <w:pStyle w:val="Heading11"/>
        <w:numPr>
          <w:ilvl w:val="0"/>
          <w:numId w:val="0"/>
        </w:numPr>
        <w:spacing w:before="0" w:after="60" w:line="240" w:lineRule="auto"/>
        <w:ind w:left="720"/>
      </w:pPr>
      <w:bookmarkStart w:id="2" w:name="Client_story"/>
    </w:p>
    <w:p w14:paraId="6BDB2E40" w14:textId="39DB3E55" w:rsidR="00F4618D" w:rsidRPr="008A7F52" w:rsidRDefault="00F4618D" w:rsidP="00F4618D">
      <w:pPr>
        <w:pStyle w:val="Heading11"/>
        <w:numPr>
          <w:ilvl w:val="0"/>
          <w:numId w:val="4"/>
        </w:numPr>
        <w:spacing w:before="0" w:after="60" w:line="240" w:lineRule="auto"/>
        <w:ind w:left="720"/>
      </w:pPr>
      <w:r w:rsidRPr="008A7F52">
        <w:t>Client Story</w:t>
      </w:r>
    </w:p>
    <w:bookmarkEnd w:id="2"/>
    <w:p w14:paraId="528A3A0C" w14:textId="0DED5A33" w:rsidR="00F4618D" w:rsidRDefault="00F4618D" w:rsidP="00F4618D">
      <w:pPr>
        <w:spacing w:after="60" w:line="240" w:lineRule="auto"/>
        <w:ind w:left="720"/>
        <w:jc w:val="both"/>
        <w:rPr>
          <w:rFonts w:cs="Arial"/>
          <w:bCs/>
          <w:i/>
          <w:iCs/>
          <w:sz w:val="24"/>
          <w:szCs w:val="24"/>
        </w:rPr>
      </w:pPr>
      <w:r w:rsidRPr="0031319D">
        <w:rPr>
          <w:rFonts w:cs="Arial"/>
          <w:bCs/>
          <w:sz w:val="24"/>
          <w:szCs w:val="24"/>
        </w:rPr>
        <w:t xml:space="preserve">Provide a client story that best describes the impact of your work. (1,500 characters) </w:t>
      </w:r>
      <w:r>
        <w:rPr>
          <w:rFonts w:cs="Arial"/>
          <w:bCs/>
          <w:sz w:val="24"/>
          <w:szCs w:val="24"/>
        </w:rPr>
        <w:t xml:space="preserve"> </w:t>
      </w:r>
      <w:r w:rsidRPr="0031319D">
        <w:rPr>
          <w:rFonts w:cs="Arial"/>
          <w:bCs/>
          <w:i/>
          <w:iCs/>
          <w:sz w:val="24"/>
          <w:szCs w:val="24"/>
        </w:rPr>
        <w:t>If available, upload photos and/or link to videos (2-page maximum).</w:t>
      </w:r>
      <w:r w:rsidR="0000338A">
        <w:rPr>
          <w:rFonts w:cs="Arial"/>
          <w:bCs/>
          <w:i/>
          <w:iCs/>
          <w:sz w:val="24"/>
          <w:szCs w:val="24"/>
        </w:rPr>
        <w:t xml:space="preserve"> </w:t>
      </w:r>
      <w:bookmarkStart w:id="3" w:name="_Hlk67922881"/>
      <w:r w:rsidR="0000338A">
        <w:rPr>
          <w:rFonts w:cs="Arial"/>
          <w:bCs/>
          <w:i/>
          <w:iCs/>
          <w:sz w:val="24"/>
          <w:szCs w:val="24"/>
        </w:rPr>
        <w:t>(UWNA will need a photo release. Please upload a signed copy, form can be found in the resource center.)</w:t>
      </w:r>
      <w:bookmarkEnd w:id="3"/>
    </w:p>
    <w:sdt>
      <w:sdtPr>
        <w:rPr>
          <w:rFonts w:cs="Arial"/>
          <w:bCs/>
          <w:i/>
          <w:iCs/>
          <w:sz w:val="24"/>
          <w:szCs w:val="24"/>
        </w:rPr>
        <w:id w:val="946123345"/>
        <w:placeholder>
          <w:docPart w:val="F092A9F9B6724A36905B38CDAB474E0B"/>
        </w:placeholder>
        <w:showingPlcHdr/>
        <w15:color w:val="0000FF"/>
      </w:sdtPr>
      <w:sdtEndPr/>
      <w:sdtContent>
        <w:p w14:paraId="129EE3C5" w14:textId="19091F2F" w:rsidR="00815C1F" w:rsidRDefault="00815C1F" w:rsidP="00F4618D">
          <w:pPr>
            <w:spacing w:after="60" w:line="240" w:lineRule="auto"/>
            <w:ind w:left="720"/>
            <w:jc w:val="both"/>
            <w:rPr>
              <w:rFonts w:cs="Arial"/>
              <w:bCs/>
              <w:i/>
              <w:i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53D759B1" w14:textId="77777777" w:rsidR="009B7CED" w:rsidRDefault="009B7CED" w:rsidP="009B7CED">
      <w:pPr>
        <w:pStyle w:val="Heading11"/>
        <w:numPr>
          <w:ilvl w:val="0"/>
          <w:numId w:val="0"/>
        </w:numPr>
        <w:spacing w:before="0" w:after="60" w:line="240" w:lineRule="auto"/>
        <w:ind w:left="720"/>
      </w:pPr>
      <w:bookmarkStart w:id="4" w:name="Demographics"/>
    </w:p>
    <w:p w14:paraId="1BE1AE4F" w14:textId="4BD5602C" w:rsidR="00F4618D" w:rsidRPr="008A7F52" w:rsidRDefault="00F4618D" w:rsidP="00F4618D">
      <w:pPr>
        <w:pStyle w:val="Heading11"/>
        <w:numPr>
          <w:ilvl w:val="0"/>
          <w:numId w:val="4"/>
        </w:numPr>
        <w:spacing w:before="0" w:after="60" w:line="240" w:lineRule="auto"/>
        <w:ind w:left="720"/>
      </w:pPr>
      <w:r w:rsidRPr="008A7F52">
        <w:t xml:space="preserve">Demographics - Required Audience Tracking Report </w:t>
      </w:r>
    </w:p>
    <w:p w14:paraId="3BE8DF45" w14:textId="55C7258A" w:rsidR="00F4618D" w:rsidRDefault="00F4618D" w:rsidP="00F4618D">
      <w:pPr>
        <w:pStyle w:val="ListParagraph"/>
        <w:spacing w:after="60" w:line="240" w:lineRule="auto"/>
        <w:jc w:val="both"/>
        <w:outlineLvl w:val="0"/>
        <w:rPr>
          <w:rFonts w:cs="Arial"/>
          <w:bCs/>
          <w:sz w:val="24"/>
          <w:szCs w:val="24"/>
        </w:rPr>
      </w:pPr>
      <w:bookmarkStart w:id="5" w:name="_Toc67654710"/>
      <w:bookmarkEnd w:id="4"/>
      <w:r w:rsidRPr="008A7F52">
        <w:rPr>
          <w:rFonts w:cs="Arial"/>
          <w:bCs/>
          <w:sz w:val="24"/>
          <w:szCs w:val="24"/>
        </w:rPr>
        <w:t xml:space="preserve">Using the attached Appendix </w:t>
      </w:r>
      <w:r w:rsidR="00815C1F">
        <w:rPr>
          <w:rFonts w:cs="Arial"/>
          <w:bCs/>
          <w:sz w:val="24"/>
          <w:szCs w:val="24"/>
        </w:rPr>
        <w:t>B</w:t>
      </w:r>
      <w:r w:rsidR="0000338A">
        <w:rPr>
          <w:rFonts w:cs="Arial"/>
          <w:bCs/>
          <w:sz w:val="24"/>
          <w:szCs w:val="24"/>
        </w:rPr>
        <w:t xml:space="preserve"> as a guide</w:t>
      </w:r>
      <w:r w:rsidRPr="008A7F52">
        <w:rPr>
          <w:rFonts w:cs="Arial"/>
          <w:bCs/>
          <w:sz w:val="24"/>
          <w:szCs w:val="24"/>
        </w:rPr>
        <w:t xml:space="preserve"> please </w:t>
      </w:r>
      <w:r w:rsidR="0000338A">
        <w:rPr>
          <w:rFonts w:cs="Arial"/>
          <w:bCs/>
          <w:sz w:val="24"/>
          <w:szCs w:val="24"/>
        </w:rPr>
        <w:t>s</w:t>
      </w:r>
      <w:r w:rsidRPr="008A7F52">
        <w:rPr>
          <w:rFonts w:cs="Arial"/>
          <w:bCs/>
          <w:sz w:val="24"/>
          <w:szCs w:val="24"/>
        </w:rPr>
        <w:t>elect the age of the audiences who will benefit from the program that you are able to track and report – must be able to track at least one.</w:t>
      </w:r>
      <w:bookmarkEnd w:id="5"/>
      <w:r w:rsidR="00815C1F">
        <w:rPr>
          <w:rFonts w:cs="Arial"/>
          <w:bCs/>
          <w:sz w:val="24"/>
          <w:szCs w:val="24"/>
        </w:rPr>
        <w:t xml:space="preserve"> </w:t>
      </w:r>
    </w:p>
    <w:p w14:paraId="6FCA3A59" w14:textId="0DFE091F" w:rsidR="00F4618D" w:rsidRDefault="00F4618D" w:rsidP="00F4618D">
      <w:pPr>
        <w:pStyle w:val="ListParagraph"/>
        <w:numPr>
          <w:ilvl w:val="1"/>
          <w:numId w:val="2"/>
        </w:numPr>
        <w:spacing w:after="60" w:line="240" w:lineRule="auto"/>
        <w:ind w:left="1080"/>
        <w:jc w:val="both"/>
        <w:rPr>
          <w:rFonts w:cs="Arial"/>
          <w:b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>Demographics Narrative please define any reason for selecting unknown.</w:t>
      </w:r>
    </w:p>
    <w:sdt>
      <w:sdtPr>
        <w:rPr>
          <w:rFonts w:cs="Arial"/>
          <w:bCs/>
          <w:sz w:val="24"/>
          <w:szCs w:val="24"/>
        </w:rPr>
        <w:id w:val="1219016159"/>
        <w:placeholder>
          <w:docPart w:val="20FC352D136B4625B70EC5F46E1B8407"/>
        </w:placeholder>
        <w:showingPlcHdr/>
        <w15:color w:val="0000FF"/>
      </w:sdtPr>
      <w:sdtEndPr/>
      <w:sdtContent>
        <w:p w14:paraId="65B0A2D5" w14:textId="45C45FAE" w:rsidR="00815C1F" w:rsidRDefault="00815C1F" w:rsidP="00815C1F">
          <w:pPr>
            <w:pStyle w:val="ListParagraph"/>
            <w:spacing w:after="60" w:line="240" w:lineRule="auto"/>
            <w:ind w:left="1080"/>
            <w:jc w:val="both"/>
            <w:rPr>
              <w:rFonts w:cs="Arial"/>
              <w:b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079B0111" w14:textId="77777777" w:rsidR="009B7CED" w:rsidRDefault="009B7CED" w:rsidP="009B7CED">
      <w:pPr>
        <w:pStyle w:val="Heading11"/>
        <w:numPr>
          <w:ilvl w:val="0"/>
          <w:numId w:val="0"/>
        </w:numPr>
        <w:spacing w:before="0" w:after="60" w:line="240" w:lineRule="auto"/>
        <w:ind w:left="720"/>
      </w:pPr>
      <w:bookmarkStart w:id="6" w:name="Program_Budget"/>
    </w:p>
    <w:p w14:paraId="3C2D51D5" w14:textId="0798AFC0" w:rsidR="00F4618D" w:rsidRDefault="00F4618D" w:rsidP="00F4618D">
      <w:pPr>
        <w:pStyle w:val="Heading11"/>
        <w:numPr>
          <w:ilvl w:val="0"/>
          <w:numId w:val="4"/>
        </w:numPr>
        <w:spacing w:before="0" w:after="60" w:line="240" w:lineRule="auto"/>
        <w:ind w:left="720"/>
      </w:pPr>
      <w:r w:rsidRPr="008A7F52">
        <w:t>Program Budget</w:t>
      </w:r>
      <w:r w:rsidR="00815C1F">
        <w:t xml:space="preserve"> </w:t>
      </w:r>
    </w:p>
    <w:p w14:paraId="64AA08C6" w14:textId="214D5384" w:rsidR="00815C1F" w:rsidRPr="00815C1F" w:rsidRDefault="00815C1F" w:rsidP="00815C1F">
      <w:pPr>
        <w:pStyle w:val="Heading11"/>
        <w:numPr>
          <w:ilvl w:val="0"/>
          <w:numId w:val="0"/>
        </w:numPr>
        <w:spacing w:before="0" w:after="60" w:line="240" w:lineRule="auto"/>
        <w:ind w:left="720"/>
        <w:rPr>
          <w:b w:val="0"/>
          <w:bCs/>
          <w:i/>
          <w:iCs/>
          <w:color w:val="FF0000"/>
        </w:rPr>
      </w:pPr>
      <w:r w:rsidRPr="00815C1F">
        <w:rPr>
          <w:b w:val="0"/>
          <w:bCs/>
          <w:i/>
          <w:iCs/>
          <w:color w:val="FF0000"/>
        </w:rPr>
        <w:t xml:space="preserve">Use </w:t>
      </w:r>
      <w:r w:rsidR="009B7CED">
        <w:rPr>
          <w:b w:val="0"/>
          <w:bCs/>
          <w:i/>
          <w:iCs/>
          <w:color w:val="FF0000"/>
        </w:rPr>
        <w:t>Appendix D</w:t>
      </w:r>
      <w:r w:rsidRPr="00815C1F">
        <w:rPr>
          <w:b w:val="0"/>
          <w:bCs/>
          <w:i/>
          <w:iCs/>
          <w:color w:val="FF0000"/>
        </w:rPr>
        <w:t xml:space="preserve"> Budget Justification Form for this section.  Required to upload in EXCEL Version in the upload </w:t>
      </w:r>
      <w:r w:rsidRPr="000F448E">
        <w:rPr>
          <w:b w:val="0"/>
          <w:bCs/>
          <w:i/>
          <w:iCs/>
          <w:color w:val="FF0000"/>
        </w:rPr>
        <w:t xml:space="preserve">section of </w:t>
      </w:r>
      <w:r w:rsidR="000F448E" w:rsidRPr="000F448E">
        <w:rPr>
          <w:b w:val="0"/>
          <w:bCs/>
          <w:i/>
          <w:iCs/>
          <w:color w:val="FF0000"/>
        </w:rPr>
        <w:t>ECIMPACT</w:t>
      </w:r>
      <w:r w:rsidRPr="00815C1F">
        <w:rPr>
          <w:b w:val="0"/>
          <w:bCs/>
          <w:i/>
          <w:iCs/>
          <w:color w:val="FF0000"/>
        </w:rPr>
        <w:t>.</w:t>
      </w:r>
    </w:p>
    <w:p w14:paraId="31A928A1" w14:textId="400606BE" w:rsidR="00F4618D" w:rsidRDefault="00F4618D" w:rsidP="00F4618D">
      <w:pPr>
        <w:pStyle w:val="ListParagraph"/>
        <w:spacing w:after="60" w:line="240" w:lineRule="auto"/>
        <w:jc w:val="both"/>
        <w:outlineLvl w:val="0"/>
        <w:rPr>
          <w:rFonts w:cs="Arial"/>
          <w:sz w:val="24"/>
          <w:szCs w:val="24"/>
        </w:rPr>
      </w:pPr>
      <w:bookmarkStart w:id="7" w:name="_Toc67654711"/>
      <w:bookmarkEnd w:id="6"/>
      <w:r w:rsidRPr="008A7F52">
        <w:rPr>
          <w:rFonts w:cs="Arial"/>
          <w:sz w:val="24"/>
          <w:szCs w:val="24"/>
        </w:rPr>
        <w:t xml:space="preserve">Provide a one-year program budget for FY21-22 (Use template in Appendix </w:t>
      </w:r>
      <w:r w:rsidR="007D2256">
        <w:rPr>
          <w:rFonts w:cs="Arial"/>
          <w:sz w:val="24"/>
          <w:szCs w:val="24"/>
        </w:rPr>
        <w:t>D</w:t>
      </w:r>
      <w:r w:rsidRPr="008A7F52">
        <w:rPr>
          <w:rFonts w:cs="Arial"/>
          <w:sz w:val="24"/>
          <w:szCs w:val="24"/>
        </w:rPr>
        <w:t>), along with projections for the second year FY22-23.</w:t>
      </w:r>
      <w:bookmarkEnd w:id="7"/>
      <w:r w:rsidRPr="008A7F52">
        <w:rPr>
          <w:rFonts w:cs="Arial"/>
          <w:sz w:val="24"/>
          <w:szCs w:val="24"/>
        </w:rPr>
        <w:t xml:space="preserve"> </w:t>
      </w:r>
    </w:p>
    <w:p w14:paraId="41887092" w14:textId="77777777" w:rsidR="00F4618D" w:rsidRDefault="00F4618D" w:rsidP="00F4618D">
      <w:pPr>
        <w:spacing w:after="60" w:line="240" w:lineRule="auto"/>
        <w:ind w:left="720"/>
        <w:outlineLvl w:val="0"/>
        <w:rPr>
          <w:rFonts w:cs="Arial"/>
          <w:b/>
          <w:i/>
          <w:sz w:val="24"/>
          <w:szCs w:val="24"/>
        </w:rPr>
      </w:pPr>
      <w:bookmarkStart w:id="8" w:name="_Toc67654712"/>
      <w:r w:rsidRPr="008A7F52">
        <w:rPr>
          <w:rFonts w:cs="Arial"/>
          <w:b/>
          <w:i/>
          <w:sz w:val="24"/>
          <w:szCs w:val="24"/>
        </w:rPr>
        <w:t xml:space="preserve">UWNA funding request </w:t>
      </w:r>
      <w:r w:rsidRPr="008A7F52">
        <w:rPr>
          <w:rFonts w:cs="Arial"/>
          <w:b/>
          <w:i/>
          <w:sz w:val="24"/>
          <w:szCs w:val="24"/>
          <w:u w:val="single"/>
        </w:rPr>
        <w:t>must not exceed 30%</w:t>
      </w:r>
      <w:r w:rsidRPr="008A7F52">
        <w:rPr>
          <w:rFonts w:cs="Arial"/>
          <w:b/>
          <w:i/>
          <w:sz w:val="24"/>
          <w:szCs w:val="24"/>
        </w:rPr>
        <w:t xml:space="preserve"> of the total program budget.</w:t>
      </w:r>
      <w:bookmarkEnd w:id="8"/>
    </w:p>
    <w:p w14:paraId="2A5360D7" w14:textId="77777777" w:rsidR="00F4618D" w:rsidRDefault="00F4618D" w:rsidP="00F4618D">
      <w:pPr>
        <w:spacing w:after="60" w:line="240" w:lineRule="auto"/>
        <w:ind w:left="720"/>
        <w:outlineLvl w:val="0"/>
        <w:rPr>
          <w:rFonts w:cs="Arial"/>
          <w:b/>
          <w:i/>
          <w:sz w:val="24"/>
          <w:szCs w:val="24"/>
        </w:rPr>
      </w:pPr>
      <w:bookmarkStart w:id="9" w:name="_Toc67654713"/>
      <w:r w:rsidRPr="008A7F52">
        <w:rPr>
          <w:rFonts w:cs="Arial"/>
          <w:b/>
          <w:i/>
          <w:sz w:val="24"/>
          <w:szCs w:val="24"/>
        </w:rPr>
        <w:t>** REQUIRED** Upload the completed budget justification found in the resource center.</w:t>
      </w:r>
      <w:bookmarkEnd w:id="9"/>
    </w:p>
    <w:p w14:paraId="03AC8F5B" w14:textId="77777777" w:rsidR="009B7CED" w:rsidRDefault="009B7CED" w:rsidP="009B7CED">
      <w:pPr>
        <w:pStyle w:val="Heading11"/>
        <w:numPr>
          <w:ilvl w:val="0"/>
          <w:numId w:val="0"/>
        </w:numPr>
        <w:spacing w:before="0" w:after="60" w:line="240" w:lineRule="auto"/>
        <w:ind w:left="720"/>
      </w:pPr>
      <w:bookmarkStart w:id="10" w:name="Budget_Narrative"/>
    </w:p>
    <w:p w14:paraId="5BB6DCBD" w14:textId="5E3DCB49" w:rsidR="00F4618D" w:rsidRPr="008A7F52" w:rsidRDefault="00F4618D" w:rsidP="00F4618D">
      <w:pPr>
        <w:pStyle w:val="Heading11"/>
        <w:numPr>
          <w:ilvl w:val="0"/>
          <w:numId w:val="4"/>
        </w:numPr>
        <w:spacing w:before="0" w:after="60" w:line="240" w:lineRule="auto"/>
        <w:ind w:left="720"/>
      </w:pPr>
      <w:r w:rsidRPr="008A7F52">
        <w:t>Budget Narrative</w:t>
      </w:r>
    </w:p>
    <w:p w14:paraId="113F2730" w14:textId="4334EE79" w:rsidR="00F4618D" w:rsidRDefault="00F4618D" w:rsidP="00F4618D">
      <w:pPr>
        <w:pStyle w:val="Style1"/>
        <w:numPr>
          <w:ilvl w:val="1"/>
          <w:numId w:val="9"/>
        </w:numPr>
        <w:spacing w:before="0" w:after="60" w:line="240" w:lineRule="auto"/>
        <w:ind w:left="1080"/>
        <w:rPr>
          <w:b w:val="0"/>
          <w:bCs/>
          <w:szCs w:val="24"/>
        </w:rPr>
      </w:pPr>
      <w:bookmarkStart w:id="11" w:name="_Hlk67323000"/>
      <w:bookmarkEnd w:id="10"/>
      <w:r w:rsidRPr="0031319D">
        <w:rPr>
          <w:b w:val="0"/>
          <w:bCs/>
          <w:i w:val="0"/>
          <w:iCs/>
          <w:szCs w:val="24"/>
        </w:rPr>
        <w:lastRenderedPageBreak/>
        <w:t xml:space="preserve">If this program is unable to be funded at your full request amount, what is the minimum funding level you could accept and still be able to deliver the program successfully? </w:t>
      </w:r>
      <w:r w:rsidRPr="0031319D">
        <w:rPr>
          <w:b w:val="0"/>
          <w:bCs/>
          <w:szCs w:val="24"/>
        </w:rPr>
        <w:t>(1,500 characters)</w:t>
      </w:r>
    </w:p>
    <w:sdt>
      <w:sdtPr>
        <w:rPr>
          <w:b w:val="0"/>
          <w:bCs/>
          <w:i w:val="0"/>
          <w:iCs/>
          <w:szCs w:val="24"/>
        </w:rPr>
        <w:id w:val="66769186"/>
        <w:placeholder>
          <w:docPart w:val="A2BCF88A86134A7EA68F7FB7C927BD65"/>
        </w:placeholder>
        <w:showingPlcHdr/>
        <w15:color w:val="0000FF"/>
      </w:sdtPr>
      <w:sdtEndPr/>
      <w:sdtContent>
        <w:p w14:paraId="60AD62CF" w14:textId="408A4378" w:rsidR="009B7CED" w:rsidRPr="009B7CED" w:rsidRDefault="009B7CED" w:rsidP="009B7CED">
          <w:pPr>
            <w:pStyle w:val="Style1"/>
            <w:numPr>
              <w:ilvl w:val="0"/>
              <w:numId w:val="0"/>
            </w:numPr>
            <w:spacing w:before="0" w:after="60" w:line="240" w:lineRule="auto"/>
            <w:ind w:left="1080"/>
            <w:rPr>
              <w:b w:val="0"/>
              <w:bCs/>
              <w:i w:val="0"/>
              <w:iCs/>
              <w:szCs w:val="24"/>
            </w:rPr>
          </w:pPr>
          <w:r w:rsidRPr="004C32E5">
            <w:rPr>
              <w:rStyle w:val="PlaceholderText"/>
              <w:b w:val="0"/>
              <w:bCs/>
            </w:rPr>
            <w:t>Click or tap here to enter text.</w:t>
          </w:r>
        </w:p>
      </w:sdtContent>
    </w:sdt>
    <w:p w14:paraId="7CFD5A6C" w14:textId="77777777" w:rsidR="009B7CED" w:rsidRDefault="009B7CED" w:rsidP="009B7CED">
      <w:pPr>
        <w:pStyle w:val="Style1"/>
        <w:numPr>
          <w:ilvl w:val="0"/>
          <w:numId w:val="0"/>
        </w:numPr>
        <w:spacing w:before="0" w:after="60" w:line="240" w:lineRule="auto"/>
        <w:ind w:left="1080"/>
        <w:rPr>
          <w:b w:val="0"/>
          <w:bCs/>
          <w:i w:val="0"/>
          <w:iCs/>
          <w:szCs w:val="24"/>
        </w:rPr>
      </w:pPr>
    </w:p>
    <w:p w14:paraId="3ECF1ED3" w14:textId="55B4325F" w:rsidR="00F4618D" w:rsidRPr="009B7CED" w:rsidRDefault="00F4618D" w:rsidP="00F4618D">
      <w:pPr>
        <w:pStyle w:val="Style1"/>
        <w:numPr>
          <w:ilvl w:val="1"/>
          <w:numId w:val="9"/>
        </w:numPr>
        <w:spacing w:before="0" w:after="60" w:line="240" w:lineRule="auto"/>
        <w:ind w:left="1080"/>
        <w:rPr>
          <w:b w:val="0"/>
          <w:bCs/>
          <w:i w:val="0"/>
          <w:iCs/>
          <w:szCs w:val="24"/>
        </w:rPr>
      </w:pPr>
      <w:r w:rsidRPr="0031319D">
        <w:rPr>
          <w:b w:val="0"/>
          <w:bCs/>
          <w:i w:val="0"/>
          <w:iCs/>
          <w:szCs w:val="24"/>
        </w:rPr>
        <w:t xml:space="preserve">Please explain the impact of how a funding amount less than what is requested would have on program delivery? </w:t>
      </w:r>
      <w:r w:rsidRPr="0031319D">
        <w:rPr>
          <w:b w:val="0"/>
          <w:bCs/>
          <w:szCs w:val="24"/>
        </w:rPr>
        <w:t>(1,500 characters)</w:t>
      </w:r>
    </w:p>
    <w:sdt>
      <w:sdtPr>
        <w:rPr>
          <w:b w:val="0"/>
          <w:bCs/>
          <w:i w:val="0"/>
          <w:iCs/>
          <w:szCs w:val="24"/>
        </w:rPr>
        <w:id w:val="-836152603"/>
        <w:placeholder>
          <w:docPart w:val="D1931514B95E4109A16C71FE29FB4912"/>
        </w:placeholder>
        <w:showingPlcHdr/>
        <w15:color w:val="0000FF"/>
      </w:sdtPr>
      <w:sdtEndPr/>
      <w:sdtContent>
        <w:p w14:paraId="461CAE2F" w14:textId="7F32B3A6" w:rsidR="009B7CED" w:rsidRPr="009B7CED" w:rsidRDefault="009B7CED" w:rsidP="009B7CED">
          <w:pPr>
            <w:pStyle w:val="Style1"/>
            <w:numPr>
              <w:ilvl w:val="0"/>
              <w:numId w:val="0"/>
            </w:numPr>
            <w:spacing w:before="0" w:after="60" w:line="240" w:lineRule="auto"/>
            <w:ind w:left="1080"/>
            <w:rPr>
              <w:b w:val="0"/>
              <w:bCs/>
              <w:i w:val="0"/>
              <w:iCs/>
              <w:color w:val="808080"/>
            </w:rPr>
          </w:pPr>
          <w:r w:rsidRPr="004C32E5">
            <w:rPr>
              <w:rStyle w:val="PlaceholderText"/>
              <w:b w:val="0"/>
              <w:bCs/>
            </w:rPr>
            <w:t>Click or tap here to enter text</w:t>
          </w:r>
        </w:p>
      </w:sdtContent>
    </w:sdt>
    <w:p w14:paraId="129C49C8" w14:textId="77777777" w:rsidR="009B7CED" w:rsidRDefault="009B7CED" w:rsidP="009B7CED">
      <w:pPr>
        <w:pStyle w:val="Style1"/>
        <w:numPr>
          <w:ilvl w:val="0"/>
          <w:numId w:val="0"/>
        </w:numPr>
        <w:spacing w:before="0" w:after="60" w:line="240" w:lineRule="auto"/>
        <w:ind w:left="1080"/>
        <w:rPr>
          <w:b w:val="0"/>
          <w:bCs/>
          <w:i w:val="0"/>
          <w:iCs/>
          <w:szCs w:val="24"/>
        </w:rPr>
      </w:pPr>
    </w:p>
    <w:p w14:paraId="2ADE5BF2" w14:textId="379DA7A1" w:rsidR="00F4618D" w:rsidRPr="009B7CED" w:rsidRDefault="00F4618D" w:rsidP="00F4618D">
      <w:pPr>
        <w:pStyle w:val="Style1"/>
        <w:numPr>
          <w:ilvl w:val="1"/>
          <w:numId w:val="9"/>
        </w:numPr>
        <w:spacing w:before="0" w:after="60" w:line="240" w:lineRule="auto"/>
        <w:ind w:left="1080"/>
        <w:rPr>
          <w:b w:val="0"/>
          <w:bCs/>
          <w:i w:val="0"/>
          <w:iCs/>
          <w:szCs w:val="24"/>
        </w:rPr>
      </w:pPr>
      <w:r w:rsidRPr="0031319D">
        <w:rPr>
          <w:b w:val="0"/>
          <w:bCs/>
          <w:i w:val="0"/>
          <w:iCs/>
          <w:szCs w:val="24"/>
        </w:rPr>
        <w:t>If the program show</w:t>
      </w:r>
      <w:r w:rsidR="0000338A">
        <w:rPr>
          <w:b w:val="0"/>
          <w:bCs/>
          <w:i w:val="0"/>
          <w:iCs/>
          <w:szCs w:val="24"/>
        </w:rPr>
        <w:t>s</w:t>
      </w:r>
      <w:r w:rsidRPr="0031319D">
        <w:rPr>
          <w:b w:val="0"/>
          <w:bCs/>
          <w:i w:val="0"/>
          <w:iCs/>
          <w:szCs w:val="24"/>
        </w:rPr>
        <w:t xml:space="preserve"> a surplus or deficit, please explain? </w:t>
      </w:r>
      <w:r w:rsidRPr="0031319D">
        <w:rPr>
          <w:b w:val="0"/>
          <w:bCs/>
          <w:szCs w:val="24"/>
        </w:rPr>
        <w:t>(1,500 characters)</w:t>
      </w:r>
    </w:p>
    <w:sdt>
      <w:sdtPr>
        <w:rPr>
          <w:b w:val="0"/>
          <w:bCs/>
          <w:i w:val="0"/>
          <w:iCs/>
          <w:szCs w:val="24"/>
        </w:rPr>
        <w:id w:val="1400939824"/>
        <w:placeholder>
          <w:docPart w:val="25CF61BA8CBC440DAEDC6F6007CCA421"/>
        </w:placeholder>
        <w:showingPlcHdr/>
        <w15:color w:val="0000FF"/>
      </w:sdtPr>
      <w:sdtEndPr/>
      <w:sdtContent>
        <w:p w14:paraId="1B0BD3FE" w14:textId="43A72D1C" w:rsidR="009B7CED" w:rsidRPr="009B7CED" w:rsidRDefault="009B7CED" w:rsidP="009B7CED">
          <w:pPr>
            <w:pStyle w:val="Style1"/>
            <w:numPr>
              <w:ilvl w:val="0"/>
              <w:numId w:val="0"/>
            </w:numPr>
            <w:spacing w:before="0" w:after="60" w:line="240" w:lineRule="auto"/>
            <w:ind w:left="1080"/>
            <w:rPr>
              <w:b w:val="0"/>
              <w:bCs/>
              <w:i w:val="0"/>
              <w:iCs/>
              <w:szCs w:val="24"/>
            </w:rPr>
          </w:pPr>
          <w:r w:rsidRPr="004C32E5">
            <w:rPr>
              <w:rStyle w:val="PlaceholderText"/>
              <w:b w:val="0"/>
              <w:bCs/>
            </w:rPr>
            <w:t>Click or tap here to enter text.</w:t>
          </w:r>
        </w:p>
      </w:sdtContent>
    </w:sdt>
    <w:p w14:paraId="71E72EA9" w14:textId="77777777" w:rsidR="009B7CED" w:rsidRDefault="009B7CED" w:rsidP="009B7CED">
      <w:pPr>
        <w:pStyle w:val="Style1"/>
        <w:numPr>
          <w:ilvl w:val="0"/>
          <w:numId w:val="0"/>
        </w:numPr>
        <w:spacing w:before="0" w:after="60" w:line="240" w:lineRule="auto"/>
        <w:ind w:left="1080"/>
        <w:rPr>
          <w:b w:val="0"/>
          <w:bCs/>
          <w:i w:val="0"/>
          <w:iCs/>
          <w:szCs w:val="24"/>
        </w:rPr>
      </w:pPr>
    </w:p>
    <w:p w14:paraId="2F7A1DD8" w14:textId="548B91F3" w:rsidR="00F4618D" w:rsidRPr="004C32E5" w:rsidRDefault="00F4618D" w:rsidP="00F4618D">
      <w:pPr>
        <w:pStyle w:val="Style1"/>
        <w:numPr>
          <w:ilvl w:val="1"/>
          <w:numId w:val="9"/>
        </w:numPr>
        <w:spacing w:before="0" w:after="60" w:line="240" w:lineRule="auto"/>
        <w:ind w:left="1080"/>
        <w:rPr>
          <w:b w:val="0"/>
          <w:bCs/>
          <w:i w:val="0"/>
          <w:iCs/>
          <w:szCs w:val="24"/>
        </w:rPr>
      </w:pPr>
      <w:r w:rsidRPr="0031319D">
        <w:rPr>
          <w:b w:val="0"/>
          <w:bCs/>
          <w:i w:val="0"/>
          <w:iCs/>
          <w:szCs w:val="24"/>
        </w:rPr>
        <w:t xml:space="preserve">How has COVID impacted your organizational budget and how has it affected this program. </w:t>
      </w:r>
      <w:r w:rsidRPr="0031319D">
        <w:rPr>
          <w:b w:val="0"/>
          <w:bCs/>
          <w:szCs w:val="24"/>
        </w:rPr>
        <w:t>(1,500 characters)</w:t>
      </w:r>
    </w:p>
    <w:sdt>
      <w:sdtPr>
        <w:rPr>
          <w:b w:val="0"/>
          <w:bCs/>
          <w:i w:val="0"/>
          <w:iCs/>
          <w:szCs w:val="24"/>
        </w:rPr>
        <w:id w:val="651641542"/>
        <w:placeholder>
          <w:docPart w:val="114A3AF7ED9149EB94B3517155FF24F2"/>
        </w:placeholder>
        <w:showingPlcHdr/>
        <w15:color w:val="0000FF"/>
      </w:sdtPr>
      <w:sdtEndPr/>
      <w:sdtContent>
        <w:p w14:paraId="096B0A85" w14:textId="7E3DCF0F" w:rsidR="004C32E5" w:rsidRPr="009B7CED" w:rsidRDefault="004C32E5" w:rsidP="004C32E5">
          <w:pPr>
            <w:pStyle w:val="Style1"/>
            <w:numPr>
              <w:ilvl w:val="0"/>
              <w:numId w:val="0"/>
            </w:numPr>
            <w:spacing w:before="0" w:after="60" w:line="240" w:lineRule="auto"/>
            <w:ind w:left="1080"/>
            <w:rPr>
              <w:b w:val="0"/>
              <w:bCs/>
              <w:i w:val="0"/>
              <w:iCs/>
              <w:szCs w:val="24"/>
            </w:rPr>
          </w:pPr>
          <w:r w:rsidRPr="004C32E5">
            <w:rPr>
              <w:rStyle w:val="PlaceholderText"/>
              <w:b w:val="0"/>
              <w:bCs/>
            </w:rPr>
            <w:t>Click or tap here to enter text.</w:t>
          </w:r>
        </w:p>
      </w:sdtContent>
    </w:sdt>
    <w:p w14:paraId="49C3025B" w14:textId="77777777" w:rsidR="009B7CED" w:rsidRPr="0031319D" w:rsidRDefault="009B7CED" w:rsidP="009B7CED">
      <w:pPr>
        <w:pStyle w:val="Style1"/>
        <w:numPr>
          <w:ilvl w:val="0"/>
          <w:numId w:val="0"/>
        </w:numPr>
        <w:spacing w:before="0" w:after="60" w:line="240" w:lineRule="auto"/>
        <w:ind w:left="1080"/>
        <w:rPr>
          <w:b w:val="0"/>
          <w:bCs/>
          <w:i w:val="0"/>
          <w:iCs/>
          <w:szCs w:val="24"/>
        </w:rPr>
      </w:pPr>
    </w:p>
    <w:p w14:paraId="7AD7B385" w14:textId="77777777" w:rsidR="00F4618D" w:rsidRPr="008A7F52" w:rsidRDefault="00F4618D" w:rsidP="00F4618D">
      <w:pPr>
        <w:spacing w:after="60" w:line="240" w:lineRule="auto"/>
        <w:ind w:left="720"/>
        <w:rPr>
          <w:rFonts w:cs="Arial"/>
          <w:sz w:val="24"/>
          <w:szCs w:val="24"/>
        </w:rPr>
      </w:pPr>
      <w:r w:rsidRPr="008A7F5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</w:t>
      </w:r>
      <w:r w:rsidRPr="008A7F52">
        <w:rPr>
          <w:rFonts w:cs="Arial"/>
          <w:sz w:val="24"/>
          <w:szCs w:val="24"/>
        </w:rPr>
        <w:t>Projected Revenues in the Project Budget shall equal projected Expenses.</w:t>
      </w:r>
    </w:p>
    <w:p w14:paraId="400EDD2B" w14:textId="77777777" w:rsidR="00F4618D" w:rsidRDefault="00F4618D" w:rsidP="00F4618D">
      <w:pPr>
        <w:spacing w:after="60" w:line="240" w:lineRule="auto"/>
        <w:ind w:left="720"/>
        <w:jc w:val="both"/>
        <w:rPr>
          <w:rFonts w:cs="Arial"/>
          <w:i/>
          <w:iCs/>
          <w:sz w:val="24"/>
          <w:szCs w:val="24"/>
        </w:rPr>
      </w:pPr>
      <w:r w:rsidRPr="0031319D">
        <w:rPr>
          <w:rFonts w:cs="Arial"/>
          <w:b/>
          <w:bCs/>
          <w:i/>
          <w:iCs/>
          <w:sz w:val="24"/>
          <w:szCs w:val="24"/>
        </w:rPr>
        <w:t>Note:</w:t>
      </w:r>
      <w:r w:rsidRPr="008A7F52">
        <w:rPr>
          <w:rFonts w:cs="Arial"/>
          <w:i/>
          <w:iCs/>
          <w:sz w:val="24"/>
          <w:szCs w:val="24"/>
        </w:rPr>
        <w:t xml:space="preserve"> Program budgets will be evaluated by United Way of Northern Arizona trained volunteers. Please double check your budget numbers prior to submission of the grant application</w:t>
      </w:r>
      <w:bookmarkEnd w:id="11"/>
      <w:r>
        <w:rPr>
          <w:rFonts w:cs="Arial"/>
          <w:i/>
          <w:iCs/>
          <w:sz w:val="24"/>
          <w:szCs w:val="24"/>
        </w:rPr>
        <w:t>.</w:t>
      </w:r>
    </w:p>
    <w:p w14:paraId="575A695C" w14:textId="77777777" w:rsidR="009B7CED" w:rsidRDefault="009B7CED" w:rsidP="009B7CED">
      <w:pPr>
        <w:pStyle w:val="Heading11"/>
        <w:numPr>
          <w:ilvl w:val="0"/>
          <w:numId w:val="0"/>
        </w:numPr>
        <w:spacing w:before="0" w:after="60" w:line="240" w:lineRule="auto"/>
        <w:ind w:left="720"/>
      </w:pPr>
      <w:bookmarkStart w:id="12" w:name="Outcomes_narrative"/>
    </w:p>
    <w:p w14:paraId="15478B2C" w14:textId="0E0455C0" w:rsidR="00F4618D" w:rsidRPr="008A7F52" w:rsidRDefault="00F4618D" w:rsidP="00F4618D">
      <w:pPr>
        <w:pStyle w:val="Heading11"/>
        <w:numPr>
          <w:ilvl w:val="0"/>
          <w:numId w:val="4"/>
        </w:numPr>
        <w:spacing w:before="0" w:after="60" w:line="240" w:lineRule="auto"/>
        <w:ind w:left="720"/>
      </w:pPr>
      <w:r w:rsidRPr="008A7F52">
        <w:t>Outcomes and Key Performance Measures Narrative</w:t>
      </w:r>
    </w:p>
    <w:bookmarkEnd w:id="12"/>
    <w:p w14:paraId="74B2D493" w14:textId="0FF1C499" w:rsidR="00F4618D" w:rsidRPr="008A7F52" w:rsidRDefault="00F4618D" w:rsidP="00F4618D">
      <w:pPr>
        <w:pStyle w:val="ListParagraph"/>
        <w:spacing w:after="60" w:line="240" w:lineRule="auto"/>
        <w:jc w:val="both"/>
        <w:rPr>
          <w:rFonts w:cs="Arial"/>
          <w:bCs/>
          <w:i/>
          <w:i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 xml:space="preserve">List all performance measures that your program aligns to (See Appendix </w:t>
      </w:r>
      <w:r w:rsidR="00815C1F">
        <w:rPr>
          <w:rFonts w:cs="Arial"/>
          <w:bCs/>
          <w:sz w:val="24"/>
          <w:szCs w:val="24"/>
        </w:rPr>
        <w:t>A</w:t>
      </w:r>
      <w:r w:rsidRPr="008A7F52">
        <w:rPr>
          <w:rFonts w:cs="Arial"/>
          <w:bCs/>
          <w:sz w:val="24"/>
          <w:szCs w:val="24"/>
        </w:rPr>
        <w:t>)</w:t>
      </w:r>
    </w:p>
    <w:p w14:paraId="0B91F115" w14:textId="047F1398" w:rsidR="00F4618D" w:rsidRDefault="00F4618D" w:rsidP="00F4618D">
      <w:pPr>
        <w:pStyle w:val="Style1"/>
        <w:numPr>
          <w:ilvl w:val="1"/>
          <w:numId w:val="10"/>
        </w:numPr>
        <w:spacing w:before="0" w:after="60" w:line="240" w:lineRule="auto"/>
        <w:ind w:left="1080"/>
        <w:rPr>
          <w:b w:val="0"/>
          <w:i w:val="0"/>
          <w:iCs/>
          <w:szCs w:val="24"/>
        </w:rPr>
      </w:pPr>
      <w:r w:rsidRPr="00066761">
        <w:rPr>
          <w:b w:val="0"/>
          <w:i w:val="0"/>
          <w:iCs/>
          <w:szCs w:val="24"/>
        </w:rPr>
        <w:t xml:space="preserve">How will you measure and evaluate the overall success of your program? (1000 characters) </w:t>
      </w:r>
    </w:p>
    <w:sdt>
      <w:sdtPr>
        <w:rPr>
          <w:b w:val="0"/>
          <w:i w:val="0"/>
          <w:iCs/>
          <w:szCs w:val="24"/>
        </w:rPr>
        <w:id w:val="645793775"/>
        <w:placeholder>
          <w:docPart w:val="BF530DAC1D07460DA1A3CC2A9CF39453"/>
        </w:placeholder>
        <w:showingPlcHdr/>
        <w15:color w:val="0000FF"/>
      </w:sdtPr>
      <w:sdtEndPr/>
      <w:sdtContent>
        <w:p w14:paraId="1A1F60CC" w14:textId="4C58FBEA" w:rsidR="000F448E" w:rsidRPr="009B7CED" w:rsidRDefault="000F448E" w:rsidP="000F448E">
          <w:pPr>
            <w:pStyle w:val="Style1"/>
            <w:numPr>
              <w:ilvl w:val="0"/>
              <w:numId w:val="0"/>
            </w:numPr>
            <w:spacing w:before="0" w:after="60" w:line="240" w:lineRule="auto"/>
            <w:ind w:left="1080"/>
            <w:rPr>
              <w:b w:val="0"/>
              <w:i w:val="0"/>
              <w:iCs/>
              <w:szCs w:val="24"/>
            </w:rPr>
          </w:pPr>
          <w:r w:rsidRPr="004C32E5">
            <w:rPr>
              <w:rStyle w:val="PlaceholderText"/>
              <w:b w:val="0"/>
            </w:rPr>
            <w:t>Click or tap here to enter text.</w:t>
          </w:r>
        </w:p>
      </w:sdtContent>
    </w:sdt>
    <w:p w14:paraId="1E0C77A4" w14:textId="77777777" w:rsidR="009B7CED" w:rsidRDefault="009B7CED" w:rsidP="009B7CED">
      <w:pPr>
        <w:pStyle w:val="ListParagraph"/>
        <w:spacing w:after="60" w:line="240" w:lineRule="auto"/>
        <w:ind w:left="1080"/>
        <w:jc w:val="both"/>
        <w:rPr>
          <w:rFonts w:cs="Arial"/>
          <w:bCs/>
          <w:sz w:val="24"/>
          <w:szCs w:val="24"/>
        </w:rPr>
      </w:pPr>
    </w:p>
    <w:p w14:paraId="78DA78D5" w14:textId="1E82E15D" w:rsidR="00F4618D" w:rsidRPr="000F448E" w:rsidRDefault="00F4618D" w:rsidP="00F4618D">
      <w:pPr>
        <w:pStyle w:val="ListParagraph"/>
        <w:numPr>
          <w:ilvl w:val="1"/>
          <w:numId w:val="2"/>
        </w:numPr>
        <w:spacing w:after="60" w:line="240" w:lineRule="auto"/>
        <w:ind w:left="1080"/>
        <w:jc w:val="both"/>
        <w:rPr>
          <w:rFonts w:cs="Arial"/>
          <w:bCs/>
          <w:sz w:val="24"/>
          <w:szCs w:val="24"/>
        </w:rPr>
      </w:pPr>
      <w:r w:rsidRPr="008A7F52">
        <w:rPr>
          <w:rFonts w:cs="Arial"/>
          <w:bCs/>
          <w:sz w:val="24"/>
          <w:szCs w:val="24"/>
        </w:rPr>
        <w:t xml:space="preserve">What data tools will be used to evaluate the results/outcomes experienced by participants? </w:t>
      </w:r>
      <w:r w:rsidRPr="00066761">
        <w:rPr>
          <w:rFonts w:cs="Arial"/>
          <w:b/>
          <w:i/>
          <w:iCs/>
          <w:sz w:val="24"/>
          <w:szCs w:val="24"/>
        </w:rPr>
        <w:t>Upload a copy of a current evaluation form or survey.</w:t>
      </w:r>
    </w:p>
    <w:sdt>
      <w:sdtPr>
        <w:rPr>
          <w:rFonts w:cs="Arial"/>
          <w:bCs/>
          <w:sz w:val="24"/>
          <w:szCs w:val="24"/>
        </w:rPr>
        <w:id w:val="-1928640748"/>
        <w:placeholder>
          <w:docPart w:val="066EC05FBB60411A92D6FFD1EEC53412"/>
        </w:placeholder>
        <w:showingPlcHdr/>
        <w15:color w:val="0000FF"/>
      </w:sdtPr>
      <w:sdtEndPr/>
      <w:sdtContent>
        <w:p w14:paraId="03ED03EF" w14:textId="08A06D93" w:rsidR="000F448E" w:rsidRPr="008A7F52" w:rsidRDefault="000F448E" w:rsidP="000F448E">
          <w:pPr>
            <w:pStyle w:val="ListParagraph"/>
            <w:spacing w:after="60" w:line="240" w:lineRule="auto"/>
            <w:ind w:left="1080"/>
            <w:jc w:val="both"/>
            <w:rPr>
              <w:rFonts w:cs="Arial"/>
              <w:bCs/>
              <w:sz w:val="24"/>
              <w:szCs w:val="24"/>
            </w:rPr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2F5E5D5D" w14:textId="2B8E6181" w:rsidR="0047152D" w:rsidRDefault="0047152D" w:rsidP="00F4618D">
      <w:pPr>
        <w:ind w:left="-540" w:firstLine="540"/>
      </w:pPr>
    </w:p>
    <w:p w14:paraId="103F5095" w14:textId="3FD82DBA" w:rsidR="001D6644" w:rsidRDefault="001D6644" w:rsidP="00F4618D">
      <w:pPr>
        <w:ind w:left="-540" w:firstLine="540"/>
      </w:pPr>
    </w:p>
    <w:p w14:paraId="635F14F4" w14:textId="51B3D36B" w:rsidR="001D6644" w:rsidRDefault="001D6644" w:rsidP="00F4618D">
      <w:pPr>
        <w:ind w:left="-540" w:firstLine="540"/>
      </w:pPr>
    </w:p>
    <w:p w14:paraId="7AC29698" w14:textId="77DDBEC5" w:rsidR="001D6644" w:rsidRDefault="001D6644" w:rsidP="00F4618D">
      <w:pPr>
        <w:ind w:left="-540" w:firstLine="540"/>
      </w:pPr>
    </w:p>
    <w:p w14:paraId="10EC7D89" w14:textId="568ADE0C" w:rsidR="001D6644" w:rsidRDefault="001D6644" w:rsidP="00F4618D">
      <w:pPr>
        <w:ind w:left="-540" w:firstLine="540"/>
      </w:pPr>
    </w:p>
    <w:p w14:paraId="2875441C" w14:textId="35C2A02B" w:rsidR="004C32E5" w:rsidRDefault="004C32E5" w:rsidP="00F4618D">
      <w:pPr>
        <w:ind w:left="-540" w:firstLine="540"/>
      </w:pPr>
    </w:p>
    <w:p w14:paraId="06875BBB" w14:textId="11D6BAB3" w:rsidR="004C32E5" w:rsidRDefault="004C32E5" w:rsidP="00F4618D">
      <w:pPr>
        <w:ind w:left="-540" w:firstLine="540"/>
      </w:pPr>
    </w:p>
    <w:p w14:paraId="75C52D7B" w14:textId="286EBA53" w:rsidR="004C32E5" w:rsidRDefault="004C32E5" w:rsidP="00F4618D">
      <w:pPr>
        <w:ind w:left="-540" w:firstLine="540"/>
      </w:pPr>
    </w:p>
    <w:p w14:paraId="3AEED8B2" w14:textId="1F168AB1" w:rsidR="004C32E5" w:rsidRDefault="004C32E5" w:rsidP="00F4618D">
      <w:pPr>
        <w:ind w:left="-540" w:firstLine="540"/>
      </w:pPr>
    </w:p>
    <w:p w14:paraId="3ED35ED9" w14:textId="77777777" w:rsidR="00CC5AC5" w:rsidRDefault="00CC5AC5" w:rsidP="00F4618D">
      <w:pPr>
        <w:ind w:left="-540" w:firstLine="540"/>
      </w:pPr>
    </w:p>
    <w:p w14:paraId="18319A1E" w14:textId="77777777" w:rsidR="004C32E5" w:rsidRDefault="004C32E5" w:rsidP="00F4618D">
      <w:pPr>
        <w:ind w:left="-540" w:firstLine="540"/>
      </w:pPr>
    </w:p>
    <w:p w14:paraId="08BB25A1" w14:textId="77777777" w:rsidR="001D6644" w:rsidRDefault="001D6644" w:rsidP="00F4618D">
      <w:pPr>
        <w:ind w:left="-540" w:firstLine="540"/>
      </w:pPr>
    </w:p>
    <w:p w14:paraId="2B360502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  <w:bookmarkStart w:id="13" w:name="Appendix"/>
      <w:bookmarkStart w:id="14" w:name="_Hlk67919532"/>
      <w:r w:rsidRPr="00440B40">
        <w:rPr>
          <w:rFonts w:cs="Arial"/>
          <w:b/>
          <w:color w:val="7F7F7F" w:themeColor="text1" w:themeTint="80"/>
          <w:sz w:val="36"/>
          <w:szCs w:val="36"/>
        </w:rPr>
        <w:lastRenderedPageBreak/>
        <w:t xml:space="preserve">Appendix </w:t>
      </w:r>
      <w:r>
        <w:rPr>
          <w:rFonts w:cs="Arial"/>
          <w:b/>
          <w:color w:val="7F7F7F" w:themeColor="text1" w:themeTint="80"/>
          <w:sz w:val="36"/>
          <w:szCs w:val="36"/>
        </w:rPr>
        <w:t>A</w:t>
      </w:r>
    </w:p>
    <w:bookmarkEnd w:id="13"/>
    <w:p w14:paraId="526ADB9E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  <w:r>
        <w:rPr>
          <w:rFonts w:cs="Arial"/>
          <w:b/>
          <w:color w:val="7F7F7F" w:themeColor="text1" w:themeTint="80"/>
          <w:sz w:val="36"/>
          <w:szCs w:val="36"/>
        </w:rPr>
        <w:t>Outcomes and Key Performance Measures</w:t>
      </w:r>
    </w:p>
    <w:p w14:paraId="68781796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</w:p>
    <w:p w14:paraId="622DB181" w14:textId="77777777" w:rsidR="001D6644" w:rsidRPr="005955E2" w:rsidRDefault="001D6644" w:rsidP="001D6644">
      <w:pPr>
        <w:spacing w:after="0"/>
        <w:jc w:val="both"/>
        <w:rPr>
          <w:sz w:val="32"/>
          <w:szCs w:val="36"/>
        </w:rPr>
      </w:pPr>
      <w:r w:rsidRPr="005955E2">
        <w:rPr>
          <w:rFonts w:cs="Arial"/>
          <w:b/>
          <w:color w:val="7F7F7F" w:themeColor="text1" w:themeTint="80"/>
          <w:sz w:val="32"/>
          <w:szCs w:val="36"/>
        </w:rPr>
        <w:t>STEP Up for Youth - Early Childhood Development</w:t>
      </w:r>
    </w:p>
    <w:tbl>
      <w:tblPr>
        <w:tblStyle w:val="TableGrid1"/>
        <w:tblW w:w="10620" w:type="dxa"/>
        <w:tblInd w:w="-545" w:type="dxa"/>
        <w:tblLook w:val="04A0" w:firstRow="1" w:lastRow="0" w:firstColumn="1" w:lastColumn="0" w:noHBand="0" w:noVBand="1"/>
      </w:tblPr>
      <w:tblGrid>
        <w:gridCol w:w="1586"/>
        <w:gridCol w:w="4894"/>
        <w:gridCol w:w="4140"/>
      </w:tblGrid>
      <w:tr w:rsidR="001D6644" w:rsidRPr="00BB0D08" w14:paraId="76840BCA" w14:textId="77777777" w:rsidTr="003321EC">
        <w:trPr>
          <w:trHeight w:val="269"/>
          <w:tblHeader/>
        </w:trPr>
        <w:tc>
          <w:tcPr>
            <w:tcW w:w="1403" w:type="dxa"/>
            <w:shd w:val="clear" w:color="auto" w:fill="2F5496" w:themeFill="accent1" w:themeFillShade="BF"/>
            <w:vAlign w:val="center"/>
            <w:hideMark/>
          </w:tcPr>
          <w:p w14:paraId="0DFF7DCE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r w:rsidRPr="00BB0D08">
              <w:rPr>
                <w:rFonts w:eastAsia="Times New Roman" w:cstheme="minorHAnsi"/>
                <w:color w:val="FFFFFF"/>
              </w:rPr>
              <w:t>IMPACT AREA</w:t>
            </w:r>
          </w:p>
        </w:tc>
        <w:tc>
          <w:tcPr>
            <w:tcW w:w="5077" w:type="dxa"/>
            <w:shd w:val="clear" w:color="auto" w:fill="2F5496" w:themeFill="accent1" w:themeFillShade="BF"/>
            <w:hideMark/>
          </w:tcPr>
          <w:p w14:paraId="1D89F672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r w:rsidRPr="00BB0D08">
              <w:rPr>
                <w:rFonts w:eastAsia="Times New Roman" w:cstheme="minorHAnsi"/>
                <w:color w:val="FFFFFF"/>
              </w:rPr>
              <w:t>STRENGTHEN COMMUNITIES</w:t>
            </w:r>
            <w:r w:rsidRPr="00BB0D08">
              <w:rPr>
                <w:rFonts w:eastAsia="Times New Roman" w:cstheme="minorHAnsi"/>
                <w:color w:val="FFFFFF"/>
              </w:rPr>
              <w:br/>
              <w:t>DIRECT SUPPORTS AND SERVICES</w:t>
            </w:r>
          </w:p>
        </w:tc>
        <w:tc>
          <w:tcPr>
            <w:tcW w:w="4140" w:type="dxa"/>
            <w:shd w:val="clear" w:color="auto" w:fill="2F5496" w:themeFill="accent1" w:themeFillShade="BF"/>
            <w:hideMark/>
          </w:tcPr>
          <w:p w14:paraId="50C02624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r w:rsidRPr="00BB0D08">
              <w:rPr>
                <w:rFonts w:eastAsia="Times New Roman" w:cstheme="minorHAnsi"/>
                <w:color w:val="FFFFFF"/>
              </w:rPr>
              <w:t>CHANGE LIVES</w:t>
            </w:r>
            <w:r w:rsidRPr="00BB0D08">
              <w:rPr>
                <w:rFonts w:eastAsia="Times New Roman" w:cstheme="minorHAnsi"/>
                <w:color w:val="FFFFFF"/>
              </w:rPr>
              <w:br/>
              <w:t>CLIENT OUTCOMES</w:t>
            </w:r>
          </w:p>
        </w:tc>
      </w:tr>
      <w:tr w:rsidR="001D6644" w:rsidRPr="00BB0D08" w14:paraId="087DAB4F" w14:textId="77777777" w:rsidTr="003321EC">
        <w:trPr>
          <w:trHeight w:val="440"/>
        </w:trPr>
        <w:tc>
          <w:tcPr>
            <w:tcW w:w="1403" w:type="dxa"/>
            <w:vMerge w:val="restart"/>
            <w:shd w:val="clear" w:color="auto" w:fill="auto"/>
          </w:tcPr>
          <w:p w14:paraId="42C546FC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540FC1A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9144105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90F32E9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720E32B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3B7D03F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Kindergarten Readiness</w:t>
            </w:r>
          </w:p>
          <w:p w14:paraId="4DBCE2BE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6253756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36CBDD3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45F256EE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7CFDBB0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Early Literacy Supports</w:t>
            </w:r>
          </w:p>
        </w:tc>
        <w:tc>
          <w:tcPr>
            <w:tcW w:w="5077" w:type="dxa"/>
            <w:shd w:val="clear" w:color="auto" w:fill="auto"/>
          </w:tcPr>
          <w:p w14:paraId="2CFD0231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children (0-5) served.</w:t>
            </w:r>
          </w:p>
        </w:tc>
        <w:tc>
          <w:tcPr>
            <w:tcW w:w="4140" w:type="dxa"/>
            <w:shd w:val="clear" w:color="auto" w:fill="auto"/>
          </w:tcPr>
          <w:p w14:paraId="0149D504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% of children 0-5 served who meets/exceeds developmental milestones</w:t>
            </w:r>
          </w:p>
        </w:tc>
      </w:tr>
      <w:tr w:rsidR="001D6644" w:rsidRPr="00BB0D08" w14:paraId="5BE3AC5E" w14:textId="77777777" w:rsidTr="003321EC">
        <w:trPr>
          <w:trHeight w:val="288"/>
        </w:trPr>
        <w:tc>
          <w:tcPr>
            <w:tcW w:w="1403" w:type="dxa"/>
            <w:vMerge/>
            <w:noWrap/>
            <w:hideMark/>
          </w:tcPr>
          <w:p w14:paraId="5821B9A9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77" w:type="dxa"/>
            <w:hideMark/>
          </w:tcPr>
          <w:p w14:paraId="20DC6412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volunteer hours supporting Early Childhood Development program.</w:t>
            </w:r>
          </w:p>
        </w:tc>
        <w:tc>
          <w:tcPr>
            <w:tcW w:w="4140" w:type="dxa"/>
            <w:noWrap/>
            <w:hideMark/>
          </w:tcPr>
          <w:p w14:paraId="41F7D643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% of children who demonstrate increased literacy skills</w:t>
            </w:r>
          </w:p>
        </w:tc>
      </w:tr>
      <w:tr w:rsidR="001D6644" w:rsidRPr="00BB0D08" w14:paraId="6D9EA26F" w14:textId="77777777" w:rsidTr="003321EC">
        <w:trPr>
          <w:trHeight w:val="440"/>
        </w:trPr>
        <w:tc>
          <w:tcPr>
            <w:tcW w:w="1403" w:type="dxa"/>
            <w:vMerge/>
            <w:noWrap/>
            <w:hideMark/>
          </w:tcPr>
          <w:p w14:paraId="48587ECB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77" w:type="dxa"/>
            <w:hideMark/>
          </w:tcPr>
          <w:p w14:paraId="06051A20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children (0-5) enrolled in high-quality programs supported by UWNA.</w:t>
            </w:r>
          </w:p>
        </w:tc>
        <w:tc>
          <w:tcPr>
            <w:tcW w:w="4140" w:type="dxa"/>
            <w:noWrap/>
            <w:hideMark/>
          </w:tcPr>
          <w:p w14:paraId="0CC7F214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% of parents/caregivers that demonstrate an increase in knowledge or skill</w:t>
            </w:r>
          </w:p>
        </w:tc>
      </w:tr>
      <w:tr w:rsidR="001D6644" w:rsidRPr="00BB0D08" w14:paraId="0AF25B84" w14:textId="77777777" w:rsidTr="003321EC">
        <w:trPr>
          <w:trHeight w:val="215"/>
        </w:trPr>
        <w:tc>
          <w:tcPr>
            <w:tcW w:w="1403" w:type="dxa"/>
            <w:vMerge/>
            <w:noWrap/>
          </w:tcPr>
          <w:p w14:paraId="79CA6CDD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77" w:type="dxa"/>
          </w:tcPr>
          <w:p w14:paraId="65BF53E4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books given to children (0-9).</w:t>
            </w:r>
          </w:p>
        </w:tc>
        <w:tc>
          <w:tcPr>
            <w:tcW w:w="4140" w:type="dxa"/>
            <w:noWrap/>
          </w:tcPr>
          <w:p w14:paraId="78024A89" w14:textId="77777777" w:rsidR="001D6644" w:rsidRPr="00BB0D08" w:rsidRDefault="001D6644" w:rsidP="003321EC">
            <w:pPr>
              <w:contextualSpacing/>
              <w:rPr>
                <w:rFonts w:eastAsia="Times New Roman" w:cstheme="minorHAnsi"/>
                <w:i/>
                <w:iCs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33D6442C" w14:textId="77777777" w:rsidTr="003321EC">
        <w:trPr>
          <w:trHeight w:val="260"/>
        </w:trPr>
        <w:tc>
          <w:tcPr>
            <w:tcW w:w="1403" w:type="dxa"/>
            <w:vMerge/>
            <w:noWrap/>
            <w:hideMark/>
          </w:tcPr>
          <w:p w14:paraId="0EAD803E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77" w:type="dxa"/>
            <w:hideMark/>
          </w:tcPr>
          <w:p w14:paraId="311D8139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children served receiving literacy supports (0-9).</w:t>
            </w:r>
          </w:p>
        </w:tc>
        <w:tc>
          <w:tcPr>
            <w:tcW w:w="4140" w:type="dxa"/>
            <w:noWrap/>
            <w:hideMark/>
          </w:tcPr>
          <w:p w14:paraId="53F3321C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10909CF7" w14:textId="77777777" w:rsidTr="003321EC">
        <w:trPr>
          <w:trHeight w:val="288"/>
        </w:trPr>
        <w:tc>
          <w:tcPr>
            <w:tcW w:w="1403" w:type="dxa"/>
            <w:vMerge/>
            <w:noWrap/>
            <w:hideMark/>
          </w:tcPr>
          <w:p w14:paraId="3E022A52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77" w:type="dxa"/>
            <w:hideMark/>
          </w:tcPr>
          <w:p w14:paraId="741E5990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early childhood staff trained to provide quality programs/services.</w:t>
            </w:r>
          </w:p>
        </w:tc>
        <w:tc>
          <w:tcPr>
            <w:tcW w:w="4140" w:type="dxa"/>
            <w:noWrap/>
            <w:hideMark/>
          </w:tcPr>
          <w:p w14:paraId="4B5ED7FB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6C96C378" w14:textId="77777777" w:rsidTr="003321EC">
        <w:trPr>
          <w:trHeight w:val="288"/>
        </w:trPr>
        <w:tc>
          <w:tcPr>
            <w:tcW w:w="1403" w:type="dxa"/>
            <w:vMerge/>
            <w:noWrap/>
            <w:hideMark/>
          </w:tcPr>
          <w:p w14:paraId="16E26EF9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77" w:type="dxa"/>
            <w:hideMark/>
          </w:tcPr>
          <w:p w14:paraId="07C805A0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families, caregivers served that are provided with information, resources, tools, trainings, and/or teaching skills.</w:t>
            </w:r>
          </w:p>
        </w:tc>
        <w:tc>
          <w:tcPr>
            <w:tcW w:w="4140" w:type="dxa"/>
            <w:noWrap/>
            <w:hideMark/>
          </w:tcPr>
          <w:p w14:paraId="1F8C8353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373F988D" w14:textId="77777777" w:rsidTr="003321EC">
        <w:trPr>
          <w:trHeight w:val="881"/>
        </w:trPr>
        <w:tc>
          <w:tcPr>
            <w:tcW w:w="1403" w:type="dxa"/>
            <w:vMerge/>
            <w:shd w:val="clear" w:color="auto" w:fill="FFFFFF" w:themeFill="background1"/>
            <w:noWrap/>
          </w:tcPr>
          <w:p w14:paraId="6ED5B4E6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77" w:type="dxa"/>
            <w:shd w:val="clear" w:color="auto" w:fill="FFFFFF" w:themeFill="background1"/>
          </w:tcPr>
          <w:p w14:paraId="1789C163" w14:textId="77777777" w:rsidR="001D6644" w:rsidRPr="00BB0D08" w:rsidRDefault="001D6644" w:rsidP="001D6644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childcare centers that have been assisted to meet state required certifications and qualifications.</w:t>
            </w:r>
          </w:p>
        </w:tc>
        <w:tc>
          <w:tcPr>
            <w:tcW w:w="4140" w:type="dxa"/>
            <w:shd w:val="clear" w:color="auto" w:fill="FFFFFF" w:themeFill="background1"/>
            <w:noWrap/>
          </w:tcPr>
          <w:p w14:paraId="1ACCA0C0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</w:tbl>
    <w:p w14:paraId="1DCC38E9" w14:textId="77777777" w:rsidR="001D6644" w:rsidRDefault="001D6644" w:rsidP="001D6644">
      <w:pPr>
        <w:spacing w:after="0"/>
        <w:jc w:val="both"/>
        <w:rPr>
          <w:rFonts w:cs="Arial"/>
          <w:b/>
          <w:color w:val="7F7F7F" w:themeColor="text1" w:themeTint="80"/>
          <w:sz w:val="36"/>
          <w:szCs w:val="36"/>
        </w:rPr>
      </w:pPr>
    </w:p>
    <w:p w14:paraId="3EAFF466" w14:textId="77777777" w:rsidR="001D6644" w:rsidRDefault="001D6644" w:rsidP="001D6644">
      <w:pPr>
        <w:rPr>
          <w:rFonts w:cs="Arial"/>
          <w:b/>
          <w:color w:val="7F7F7F" w:themeColor="text1" w:themeTint="80"/>
          <w:sz w:val="36"/>
          <w:szCs w:val="36"/>
        </w:rPr>
      </w:pPr>
      <w:r>
        <w:rPr>
          <w:rFonts w:cs="Arial"/>
          <w:b/>
          <w:color w:val="7F7F7F" w:themeColor="text1" w:themeTint="80"/>
          <w:sz w:val="36"/>
          <w:szCs w:val="36"/>
        </w:rPr>
        <w:br w:type="page"/>
      </w:r>
    </w:p>
    <w:p w14:paraId="7F3FB7E8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  <w:r w:rsidRPr="00440B40">
        <w:rPr>
          <w:rFonts w:cs="Arial"/>
          <w:b/>
          <w:color w:val="7F7F7F" w:themeColor="text1" w:themeTint="80"/>
          <w:sz w:val="36"/>
          <w:szCs w:val="36"/>
        </w:rPr>
        <w:lastRenderedPageBreak/>
        <w:t xml:space="preserve">Appendix </w:t>
      </w:r>
      <w:r>
        <w:rPr>
          <w:rFonts w:cs="Arial"/>
          <w:b/>
          <w:color w:val="7F7F7F" w:themeColor="text1" w:themeTint="80"/>
          <w:sz w:val="36"/>
          <w:szCs w:val="36"/>
        </w:rPr>
        <w:t>A Cont.</w:t>
      </w:r>
    </w:p>
    <w:p w14:paraId="4A7F2ABA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  <w:r>
        <w:rPr>
          <w:rFonts w:cs="Arial"/>
          <w:b/>
          <w:color w:val="7F7F7F" w:themeColor="text1" w:themeTint="80"/>
          <w:sz w:val="36"/>
          <w:szCs w:val="36"/>
        </w:rPr>
        <w:t>Outcomes and Key Performance Measures</w:t>
      </w:r>
    </w:p>
    <w:p w14:paraId="0B970DB2" w14:textId="77777777" w:rsidR="001D6644" w:rsidRPr="00427EA6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16"/>
          <w:szCs w:val="16"/>
        </w:rPr>
      </w:pPr>
    </w:p>
    <w:p w14:paraId="3CF51D43" w14:textId="77777777" w:rsidR="001D6644" w:rsidRPr="00427EA6" w:rsidRDefault="001D6644" w:rsidP="001D6644">
      <w:pPr>
        <w:spacing w:after="0"/>
        <w:jc w:val="both"/>
        <w:rPr>
          <w:sz w:val="20"/>
          <w:szCs w:val="20"/>
        </w:rPr>
      </w:pPr>
      <w:r w:rsidRPr="00427EA6">
        <w:rPr>
          <w:rFonts w:cs="Arial"/>
          <w:b/>
          <w:color w:val="7F7F7F" w:themeColor="text1" w:themeTint="80"/>
          <w:sz w:val="34"/>
          <w:szCs w:val="32"/>
        </w:rPr>
        <w:t>STEP Up for Youth - Positive Youth Development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659"/>
        <w:gridCol w:w="4821"/>
        <w:gridCol w:w="4050"/>
      </w:tblGrid>
      <w:tr w:rsidR="001D6644" w:rsidRPr="00BB0D08" w14:paraId="04999663" w14:textId="77777777" w:rsidTr="003321EC">
        <w:trPr>
          <w:trHeight w:val="386"/>
          <w:tblHeader/>
        </w:trPr>
        <w:tc>
          <w:tcPr>
            <w:tcW w:w="1528" w:type="dxa"/>
            <w:shd w:val="clear" w:color="auto" w:fill="2F5496" w:themeFill="accent1" w:themeFillShade="BF"/>
            <w:vAlign w:val="center"/>
            <w:hideMark/>
          </w:tcPr>
          <w:p w14:paraId="227064A4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r w:rsidRPr="00BB0D08">
              <w:rPr>
                <w:rFonts w:eastAsia="Times New Roman" w:cstheme="minorHAnsi"/>
                <w:color w:val="FFFFFF"/>
              </w:rPr>
              <w:t>IMPACT AREA</w:t>
            </w:r>
          </w:p>
        </w:tc>
        <w:tc>
          <w:tcPr>
            <w:tcW w:w="4952" w:type="dxa"/>
            <w:shd w:val="clear" w:color="auto" w:fill="2F5496" w:themeFill="accent1" w:themeFillShade="BF"/>
            <w:hideMark/>
          </w:tcPr>
          <w:p w14:paraId="4CD19E20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r w:rsidRPr="00BB0D08">
              <w:rPr>
                <w:rFonts w:eastAsia="Times New Roman" w:cstheme="minorHAnsi"/>
                <w:color w:val="FFFFFF"/>
              </w:rPr>
              <w:t>STRENGTHEN COMMUNITIES</w:t>
            </w:r>
            <w:r w:rsidRPr="00BB0D08">
              <w:rPr>
                <w:rFonts w:eastAsia="Times New Roman" w:cstheme="minorHAnsi"/>
                <w:color w:val="FFFFFF"/>
              </w:rPr>
              <w:br/>
              <w:t>DIRECT SUPPORTS AND SERVICES</w:t>
            </w:r>
          </w:p>
        </w:tc>
        <w:tc>
          <w:tcPr>
            <w:tcW w:w="4050" w:type="dxa"/>
            <w:shd w:val="clear" w:color="auto" w:fill="2F5496" w:themeFill="accent1" w:themeFillShade="BF"/>
            <w:hideMark/>
          </w:tcPr>
          <w:p w14:paraId="20AC1475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r w:rsidRPr="00BB0D08">
              <w:rPr>
                <w:rFonts w:eastAsia="Times New Roman" w:cstheme="minorHAnsi"/>
                <w:color w:val="FFFFFF"/>
              </w:rPr>
              <w:t>CHANGE LIVES</w:t>
            </w:r>
            <w:r w:rsidRPr="00BB0D08">
              <w:rPr>
                <w:rFonts w:eastAsia="Times New Roman" w:cstheme="minorHAnsi"/>
                <w:color w:val="FFFFFF"/>
              </w:rPr>
              <w:br/>
              <w:t>CLIENT OUTCOMES</w:t>
            </w:r>
          </w:p>
        </w:tc>
      </w:tr>
      <w:tr w:rsidR="001D6644" w:rsidRPr="00BB0D08" w14:paraId="6C30CDED" w14:textId="77777777" w:rsidTr="003321EC">
        <w:trPr>
          <w:trHeight w:val="1295"/>
        </w:trPr>
        <w:tc>
          <w:tcPr>
            <w:tcW w:w="1528" w:type="dxa"/>
            <w:vMerge w:val="restart"/>
            <w:shd w:val="clear" w:color="auto" w:fill="auto"/>
          </w:tcPr>
          <w:p w14:paraId="132B0B31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5590541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32B8020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6DF5305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080C959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7B92FB4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667D418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Social-Emotional Well-Being</w:t>
            </w:r>
          </w:p>
          <w:p w14:paraId="3840966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20D6C6A9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Positive, Supportive Relationships</w:t>
            </w:r>
          </w:p>
          <w:p w14:paraId="6A9001AE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319D6A92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Youth Leadership Development</w:t>
            </w:r>
          </w:p>
        </w:tc>
        <w:tc>
          <w:tcPr>
            <w:tcW w:w="4952" w:type="dxa"/>
            <w:shd w:val="clear" w:color="auto" w:fill="auto"/>
          </w:tcPr>
          <w:p w14:paraId="7F0E2E43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enrolled in positive youth development programs.</w:t>
            </w:r>
          </w:p>
        </w:tc>
        <w:tc>
          <w:tcPr>
            <w:tcW w:w="4050" w:type="dxa"/>
            <w:shd w:val="clear" w:color="auto" w:fill="auto"/>
          </w:tcPr>
          <w:p w14:paraId="5E11CEA1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% of youth who demonstrate behavior change related to positive progression through services provided (improved attendance, grades, behavior etc.)</w:t>
            </w:r>
            <w:r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</w:tr>
      <w:tr w:rsidR="001D6644" w:rsidRPr="00BB0D08" w14:paraId="34F21740" w14:textId="77777777" w:rsidTr="003321EC">
        <w:trPr>
          <w:trHeight w:val="863"/>
        </w:trPr>
        <w:tc>
          <w:tcPr>
            <w:tcW w:w="1528" w:type="dxa"/>
            <w:vMerge/>
            <w:noWrap/>
            <w:hideMark/>
          </w:tcPr>
          <w:p w14:paraId="2758FC54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</w:tcPr>
          <w:p w14:paraId="1BD4E67A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volunteers/mentoring hours supporting positive youth development programs.</w:t>
            </w:r>
          </w:p>
        </w:tc>
        <w:tc>
          <w:tcPr>
            <w:tcW w:w="4050" w:type="dxa"/>
            <w:noWrap/>
          </w:tcPr>
          <w:p w14:paraId="519AA67E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% of caregivers with increased ability to support their youth’s social-emotional well-being</w:t>
            </w:r>
            <w:r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</w:tr>
      <w:tr w:rsidR="001D6644" w:rsidRPr="00BB0D08" w14:paraId="2C457008" w14:textId="77777777" w:rsidTr="003321EC">
        <w:trPr>
          <w:trHeight w:val="1268"/>
        </w:trPr>
        <w:tc>
          <w:tcPr>
            <w:tcW w:w="1528" w:type="dxa"/>
            <w:vMerge/>
            <w:noWrap/>
            <w:hideMark/>
          </w:tcPr>
          <w:p w14:paraId="4672C62B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</w:tcPr>
          <w:p w14:paraId="3C294A3F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accessing mental health services, one-on-one or group counseling (i.e., substance abuse prevention programs, trauma counseling, suicide prevention).</w:t>
            </w:r>
          </w:p>
        </w:tc>
        <w:tc>
          <w:tcPr>
            <w:tcW w:w="4050" w:type="dxa"/>
            <w:noWrap/>
          </w:tcPr>
          <w:p w14:paraId="17121893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% of youth with demonstrated progress in social and emotional development in the areas of self-control, empathy, teamwork, problem-solving, and mindfulness.</w:t>
            </w:r>
          </w:p>
        </w:tc>
      </w:tr>
      <w:tr w:rsidR="001D6644" w:rsidRPr="00BB0D08" w14:paraId="1F02873E" w14:textId="77777777" w:rsidTr="003321EC">
        <w:trPr>
          <w:trHeight w:val="1520"/>
        </w:trPr>
        <w:tc>
          <w:tcPr>
            <w:tcW w:w="1528" w:type="dxa"/>
            <w:vMerge/>
            <w:noWrap/>
          </w:tcPr>
          <w:p w14:paraId="7EE7B852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</w:tcPr>
          <w:p w14:paraId="1A9724B1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with demonstrated progress in social and emotional development in the areas of self-control, empathy, teamwork, problem-solving, and mindfulness.</w:t>
            </w:r>
          </w:p>
        </w:tc>
        <w:tc>
          <w:tcPr>
            <w:tcW w:w="4050" w:type="dxa"/>
            <w:noWrap/>
          </w:tcPr>
          <w:p w14:paraId="33675A5E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% of youth developing ethical values, reasoning skills, interpersonal skills, including communication, decision-making, assertiveness, and peer refusal skills, and the ability to create healthy relationships</w:t>
            </w:r>
            <w:r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</w:tr>
      <w:tr w:rsidR="001D6644" w:rsidRPr="00BB0D08" w14:paraId="387B0285" w14:textId="77777777" w:rsidTr="003321EC">
        <w:trPr>
          <w:trHeight w:val="836"/>
        </w:trPr>
        <w:tc>
          <w:tcPr>
            <w:tcW w:w="1528" w:type="dxa"/>
            <w:vMerge/>
            <w:noWrap/>
            <w:hideMark/>
          </w:tcPr>
          <w:p w14:paraId="3F0B06C0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</w:tcPr>
          <w:p w14:paraId="250EDA8E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participating in STEAM, creative arts, physical education, and health education programs.</w:t>
            </w:r>
          </w:p>
        </w:tc>
        <w:tc>
          <w:tcPr>
            <w:tcW w:w="4050" w:type="dxa"/>
            <w:noWrap/>
          </w:tcPr>
          <w:p w14:paraId="45E33527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21C8A6CA" w14:textId="77777777" w:rsidTr="003321EC">
        <w:trPr>
          <w:trHeight w:val="1304"/>
        </w:trPr>
        <w:tc>
          <w:tcPr>
            <w:tcW w:w="1528" w:type="dxa"/>
            <w:vMerge/>
            <w:noWrap/>
            <w:hideMark/>
          </w:tcPr>
          <w:p w14:paraId="621C6AA0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</w:tcPr>
          <w:p w14:paraId="773372CF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participating in programs addressing ethical values, reasoning skills, interpersonal skills, communication, decision-making, assertiveness, peer refusal skills, and the ability to create healthy relationships.</w:t>
            </w:r>
          </w:p>
        </w:tc>
        <w:tc>
          <w:tcPr>
            <w:tcW w:w="4050" w:type="dxa"/>
            <w:noWrap/>
          </w:tcPr>
          <w:p w14:paraId="0BC8649E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23D7F034" w14:textId="77777777" w:rsidTr="003321EC">
        <w:trPr>
          <w:trHeight w:val="1520"/>
        </w:trPr>
        <w:tc>
          <w:tcPr>
            <w:tcW w:w="1528" w:type="dxa"/>
            <w:vMerge/>
            <w:noWrap/>
            <w:hideMark/>
          </w:tcPr>
          <w:p w14:paraId="29B35F5D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</w:tcPr>
          <w:p w14:paraId="615E2D4D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participating in educational success, and/or work-based learning opportunities leading to increased school attendance, enrolling in career exploration training, and/or participation in financial education training.</w:t>
            </w:r>
          </w:p>
        </w:tc>
        <w:tc>
          <w:tcPr>
            <w:tcW w:w="4050" w:type="dxa"/>
            <w:noWrap/>
          </w:tcPr>
          <w:p w14:paraId="74FCDDDA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26D51383" w14:textId="77777777" w:rsidTr="003321EC">
        <w:trPr>
          <w:trHeight w:val="1079"/>
        </w:trPr>
        <w:tc>
          <w:tcPr>
            <w:tcW w:w="1528" w:type="dxa"/>
            <w:vMerge/>
            <w:noWrap/>
            <w:hideMark/>
          </w:tcPr>
          <w:p w14:paraId="2E26C60C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  <w:hideMark/>
          </w:tcPr>
          <w:p w14:paraId="208874F5" w14:textId="77777777" w:rsidR="001D6644" w:rsidRPr="00BB0D08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with increased healthy relationship support with adult mentorship, community, school-based and/or youth advocates (youth as mentors).</w:t>
            </w:r>
          </w:p>
        </w:tc>
        <w:tc>
          <w:tcPr>
            <w:tcW w:w="4050" w:type="dxa"/>
            <w:noWrap/>
            <w:hideMark/>
          </w:tcPr>
          <w:p w14:paraId="2DFB9021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  <w:tr w:rsidR="001D6644" w:rsidRPr="00BB0D08" w14:paraId="2463AEE2" w14:textId="77777777" w:rsidTr="003321EC">
        <w:trPr>
          <w:trHeight w:val="288"/>
        </w:trPr>
        <w:tc>
          <w:tcPr>
            <w:tcW w:w="1528" w:type="dxa"/>
            <w:vMerge/>
            <w:noWrap/>
            <w:hideMark/>
          </w:tcPr>
          <w:p w14:paraId="575A540B" w14:textId="77777777" w:rsidR="001D6644" w:rsidRPr="00BB0D08" w:rsidRDefault="001D6644" w:rsidP="003321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52" w:type="dxa"/>
            <w:hideMark/>
          </w:tcPr>
          <w:p w14:paraId="3F570077" w14:textId="77777777" w:rsidR="001D6644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sz w:val="21"/>
                <w:szCs w:val="21"/>
              </w:rPr>
              <w:t>Number of youth participating in a variety of teamwork and networking experiences.</w:t>
            </w:r>
          </w:p>
          <w:p w14:paraId="07B9A03D" w14:textId="77777777" w:rsidR="001D6644" w:rsidRPr="00BB0D08" w:rsidRDefault="001D6644" w:rsidP="003321EC">
            <w:pPr>
              <w:pStyle w:val="ListParagraph"/>
              <w:ind w:left="360"/>
              <w:rPr>
                <w:rFonts w:eastAsia="Times New Roman" w:cstheme="minorHAnsi"/>
                <w:sz w:val="21"/>
                <w:szCs w:val="21"/>
              </w:rPr>
            </w:pPr>
          </w:p>
          <w:p w14:paraId="7744F0D0" w14:textId="77777777" w:rsidR="001D6644" w:rsidRPr="00BB0D08" w:rsidRDefault="001D6644" w:rsidP="003321EC">
            <w:pPr>
              <w:pStyle w:val="ListParagraph"/>
              <w:ind w:left="36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050" w:type="dxa"/>
            <w:noWrap/>
            <w:hideMark/>
          </w:tcPr>
          <w:p w14:paraId="2AD765A8" w14:textId="77777777" w:rsidR="001D6644" w:rsidRPr="00BB0D08" w:rsidRDefault="001D6644" w:rsidP="003321EC">
            <w:pPr>
              <w:rPr>
                <w:rFonts w:eastAsia="Times New Roman" w:cstheme="minorHAnsi"/>
                <w:sz w:val="21"/>
                <w:szCs w:val="21"/>
              </w:rPr>
            </w:pPr>
            <w:r w:rsidRPr="00BB0D08">
              <w:rPr>
                <w:rFonts w:eastAsia="Times New Roman" w:cstheme="minorHAnsi"/>
                <w:i/>
                <w:iCs/>
                <w:sz w:val="21"/>
                <w:szCs w:val="21"/>
              </w:rPr>
              <w:t>Long-term outcome intentionally left blank.</w:t>
            </w:r>
          </w:p>
        </w:tc>
      </w:tr>
    </w:tbl>
    <w:p w14:paraId="1F38C734" w14:textId="77777777" w:rsidR="001D6644" w:rsidRDefault="001D6644" w:rsidP="001D6644"/>
    <w:p w14:paraId="603EEB15" w14:textId="6A8C5875" w:rsidR="001D6644" w:rsidRDefault="001D6644" w:rsidP="001D6644"/>
    <w:p w14:paraId="252A759E" w14:textId="77777777" w:rsidR="005A0631" w:rsidRDefault="005A0631" w:rsidP="001D6644"/>
    <w:p w14:paraId="68CD729F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  <w:r w:rsidRPr="00440B40">
        <w:rPr>
          <w:rFonts w:cs="Arial"/>
          <w:b/>
          <w:color w:val="7F7F7F" w:themeColor="text1" w:themeTint="80"/>
          <w:sz w:val="36"/>
          <w:szCs w:val="36"/>
        </w:rPr>
        <w:lastRenderedPageBreak/>
        <w:t xml:space="preserve">Appendix </w:t>
      </w:r>
      <w:r>
        <w:rPr>
          <w:rFonts w:cs="Arial"/>
          <w:b/>
          <w:color w:val="7F7F7F" w:themeColor="text1" w:themeTint="80"/>
          <w:sz w:val="36"/>
          <w:szCs w:val="36"/>
        </w:rPr>
        <w:t>A Cont.</w:t>
      </w:r>
    </w:p>
    <w:p w14:paraId="2CB3307A" w14:textId="77777777" w:rsidR="001D6644" w:rsidRPr="00427EA6" w:rsidRDefault="001D6644" w:rsidP="001D6644">
      <w:pPr>
        <w:spacing w:after="0"/>
        <w:rPr>
          <w:sz w:val="20"/>
          <w:szCs w:val="20"/>
        </w:rPr>
      </w:pPr>
      <w:r w:rsidRPr="00427EA6">
        <w:rPr>
          <w:rFonts w:cs="Arial"/>
          <w:b/>
          <w:color w:val="7F7F7F" w:themeColor="text1" w:themeTint="80"/>
          <w:sz w:val="34"/>
          <w:szCs w:val="32"/>
        </w:rPr>
        <w:t>Safety and Security – Meeting Basic Needs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769"/>
        <w:gridCol w:w="8761"/>
      </w:tblGrid>
      <w:tr w:rsidR="001D6644" w:rsidRPr="00BB0D08" w14:paraId="13030501" w14:textId="77777777" w:rsidTr="003321EC">
        <w:trPr>
          <w:trHeight w:val="413"/>
        </w:trPr>
        <w:tc>
          <w:tcPr>
            <w:tcW w:w="1620" w:type="dxa"/>
            <w:shd w:val="clear" w:color="auto" w:fill="2F5496" w:themeFill="accent1" w:themeFillShade="BF"/>
            <w:vAlign w:val="center"/>
            <w:hideMark/>
          </w:tcPr>
          <w:p w14:paraId="715795AE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bookmarkStart w:id="15" w:name="_Hlk67061756"/>
            <w:r w:rsidRPr="00BB0D08">
              <w:rPr>
                <w:rFonts w:eastAsia="Times New Roman" w:cstheme="minorHAnsi"/>
                <w:color w:val="FFFFFF"/>
              </w:rPr>
              <w:t>IMPACT AREA</w:t>
            </w:r>
          </w:p>
        </w:tc>
        <w:tc>
          <w:tcPr>
            <w:tcW w:w="8910" w:type="dxa"/>
            <w:shd w:val="clear" w:color="auto" w:fill="2F5496" w:themeFill="accent1" w:themeFillShade="BF"/>
            <w:hideMark/>
          </w:tcPr>
          <w:p w14:paraId="48161A7D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color w:val="FFFFFF"/>
              </w:rPr>
            </w:pPr>
            <w:r w:rsidRPr="00BB0D08">
              <w:rPr>
                <w:rFonts w:eastAsia="Times New Roman" w:cstheme="minorHAnsi"/>
                <w:color w:val="FFFFFF"/>
              </w:rPr>
              <w:t>STRENGTHEN COMMUNITIES</w:t>
            </w:r>
            <w:r w:rsidRPr="00BB0D08">
              <w:rPr>
                <w:rFonts w:eastAsia="Times New Roman" w:cstheme="minorHAnsi"/>
                <w:color w:val="FFFFFF"/>
              </w:rPr>
              <w:br/>
              <w:t>DIRECT SUPPORTS AND SERVICES</w:t>
            </w:r>
          </w:p>
        </w:tc>
      </w:tr>
      <w:tr w:rsidR="001D6644" w:rsidRPr="00BB0D08" w14:paraId="657351A9" w14:textId="77777777" w:rsidTr="003321EC">
        <w:trPr>
          <w:trHeight w:val="710"/>
        </w:trPr>
        <w:tc>
          <w:tcPr>
            <w:tcW w:w="1620" w:type="dxa"/>
            <w:vMerge w:val="restart"/>
            <w:shd w:val="clear" w:color="auto" w:fill="auto"/>
          </w:tcPr>
          <w:p w14:paraId="75E3B7CC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3C0F1568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29B4F9D8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1EE19CC0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50473DF4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58208910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73371954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Safe Shelter</w:t>
            </w:r>
          </w:p>
        </w:tc>
        <w:tc>
          <w:tcPr>
            <w:tcW w:w="8910" w:type="dxa"/>
            <w:shd w:val="clear" w:color="auto" w:fill="auto"/>
          </w:tcPr>
          <w:p w14:paraId="23D3A8A6" w14:textId="77777777" w:rsidR="001D6644" w:rsidRPr="00427EA6" w:rsidRDefault="001D6644" w:rsidP="001D6644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shelter nights provided</w:t>
            </w:r>
          </w:p>
          <w:p w14:paraId="09F9A8F9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families served</w:t>
            </w:r>
          </w:p>
          <w:p w14:paraId="49D40291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individuals served</w:t>
            </w:r>
          </w:p>
        </w:tc>
      </w:tr>
      <w:tr w:rsidR="001D6644" w:rsidRPr="00BB0D08" w14:paraId="6FDC799F" w14:textId="77777777" w:rsidTr="003321EC">
        <w:trPr>
          <w:trHeight w:val="899"/>
        </w:trPr>
        <w:tc>
          <w:tcPr>
            <w:tcW w:w="1620" w:type="dxa"/>
            <w:vMerge/>
            <w:shd w:val="clear" w:color="auto" w:fill="auto"/>
            <w:noWrap/>
          </w:tcPr>
          <w:p w14:paraId="1410AA32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910" w:type="dxa"/>
          </w:tcPr>
          <w:p w14:paraId="5E5E05EC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obtaining rent/mortgage assistance</w:t>
            </w:r>
          </w:p>
          <w:p w14:paraId="58160CB1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 xml:space="preserve">Total unduplicated families served </w:t>
            </w:r>
          </w:p>
          <w:p w14:paraId="60F1D9F6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unduplicated individuals served</w:t>
            </w:r>
          </w:p>
          <w:p w14:paraId="39438F47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funds dispersed</w:t>
            </w:r>
          </w:p>
        </w:tc>
      </w:tr>
      <w:tr w:rsidR="001D6644" w:rsidRPr="00BB0D08" w14:paraId="64119A0C" w14:textId="77777777" w:rsidTr="003321EC">
        <w:trPr>
          <w:trHeight w:val="701"/>
        </w:trPr>
        <w:tc>
          <w:tcPr>
            <w:tcW w:w="1620" w:type="dxa"/>
            <w:vMerge/>
            <w:shd w:val="clear" w:color="auto" w:fill="auto"/>
            <w:noWrap/>
          </w:tcPr>
          <w:p w14:paraId="7832B900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910" w:type="dxa"/>
          </w:tcPr>
          <w:p w14:paraId="4CF03919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obtaining supportive/transitional/permanent housing</w:t>
            </w:r>
          </w:p>
          <w:p w14:paraId="36CB56EA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 xml:space="preserve">Total unduplicated families served </w:t>
            </w:r>
          </w:p>
          <w:p w14:paraId="31D218E3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unduplicated individuals served</w:t>
            </w:r>
          </w:p>
        </w:tc>
      </w:tr>
      <w:tr w:rsidR="001D6644" w:rsidRPr="00BB0D08" w14:paraId="043D9D97" w14:textId="77777777" w:rsidTr="003321EC">
        <w:trPr>
          <w:trHeight w:val="926"/>
        </w:trPr>
        <w:tc>
          <w:tcPr>
            <w:tcW w:w="1620" w:type="dxa"/>
            <w:vMerge/>
            <w:shd w:val="clear" w:color="auto" w:fill="auto"/>
            <w:noWrap/>
          </w:tcPr>
          <w:p w14:paraId="124FB98B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910" w:type="dxa"/>
          </w:tcPr>
          <w:p w14:paraId="178DD4A7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receiving eviction assistance</w:t>
            </w:r>
          </w:p>
          <w:p w14:paraId="3723C543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 xml:space="preserve">Total unduplicated families served </w:t>
            </w:r>
          </w:p>
          <w:p w14:paraId="725376D3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unduplicated individuals served</w:t>
            </w:r>
          </w:p>
          <w:p w14:paraId="0702748B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funds dispersed</w:t>
            </w:r>
          </w:p>
        </w:tc>
      </w:tr>
      <w:tr w:rsidR="001D6644" w:rsidRPr="00BB0D08" w14:paraId="266005E8" w14:textId="77777777" w:rsidTr="003321EC">
        <w:trPr>
          <w:trHeight w:val="953"/>
        </w:trPr>
        <w:tc>
          <w:tcPr>
            <w:tcW w:w="1620" w:type="dxa"/>
            <w:vMerge/>
            <w:shd w:val="clear" w:color="auto" w:fill="auto"/>
            <w:noWrap/>
          </w:tcPr>
          <w:p w14:paraId="4AD359F6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910" w:type="dxa"/>
          </w:tcPr>
          <w:p w14:paraId="292EFD5F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receiving utility assistance</w:t>
            </w:r>
          </w:p>
          <w:p w14:paraId="0ABAF889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 xml:space="preserve">Total unduplicated families served </w:t>
            </w:r>
          </w:p>
          <w:p w14:paraId="41DD5D23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unduplicated individuals served</w:t>
            </w:r>
          </w:p>
          <w:p w14:paraId="644AD87C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funds dispersed</w:t>
            </w:r>
          </w:p>
        </w:tc>
      </w:tr>
      <w:tr w:rsidR="001D6644" w:rsidRPr="00BB0D08" w14:paraId="2354015C" w14:textId="77777777" w:rsidTr="003321EC">
        <w:trPr>
          <w:trHeight w:val="701"/>
        </w:trPr>
        <w:tc>
          <w:tcPr>
            <w:tcW w:w="1620" w:type="dxa"/>
            <w:vMerge w:val="restart"/>
            <w:shd w:val="clear" w:color="auto" w:fill="auto"/>
            <w:noWrap/>
          </w:tcPr>
          <w:p w14:paraId="4CCF6E98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4CD2AAD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48F0C9FB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58816DC9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Food Security</w:t>
            </w:r>
          </w:p>
        </w:tc>
        <w:tc>
          <w:tcPr>
            <w:tcW w:w="8910" w:type="dxa"/>
          </w:tcPr>
          <w:p w14:paraId="785D9C6C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hot meals served</w:t>
            </w:r>
          </w:p>
          <w:p w14:paraId="3A46C45C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 xml:space="preserve">Total families served </w:t>
            </w:r>
          </w:p>
          <w:p w14:paraId="47E7D144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individuals served</w:t>
            </w:r>
          </w:p>
        </w:tc>
      </w:tr>
      <w:tr w:rsidR="001D6644" w:rsidRPr="00BB0D08" w14:paraId="32FC790E" w14:textId="77777777" w:rsidTr="003321EC">
        <w:trPr>
          <w:trHeight w:val="944"/>
        </w:trPr>
        <w:tc>
          <w:tcPr>
            <w:tcW w:w="1620" w:type="dxa"/>
            <w:vMerge/>
            <w:shd w:val="clear" w:color="auto" w:fill="auto"/>
            <w:noWrap/>
          </w:tcPr>
          <w:p w14:paraId="68C4F039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8910" w:type="dxa"/>
          </w:tcPr>
          <w:p w14:paraId="6640B7AF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food boxes distributed</w:t>
            </w:r>
          </w:p>
          <w:p w14:paraId="5BD3B3E0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 xml:space="preserve">Total families served </w:t>
            </w:r>
          </w:p>
          <w:p w14:paraId="63A88984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individuals served</w:t>
            </w:r>
          </w:p>
          <w:p w14:paraId="53B0716E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pounds of food distributed</w:t>
            </w:r>
          </w:p>
        </w:tc>
      </w:tr>
      <w:tr w:rsidR="001D6644" w:rsidRPr="00BB0D08" w14:paraId="32532C37" w14:textId="77777777" w:rsidTr="003321EC">
        <w:trPr>
          <w:trHeight w:val="368"/>
        </w:trPr>
        <w:tc>
          <w:tcPr>
            <w:tcW w:w="1620" w:type="dxa"/>
            <w:vMerge w:val="restart"/>
            <w:shd w:val="clear" w:color="auto" w:fill="auto"/>
            <w:noWrap/>
          </w:tcPr>
          <w:p w14:paraId="1ABCDDBD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5A93525B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60CB5DD3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74DB4FA6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Childcare</w:t>
            </w:r>
          </w:p>
        </w:tc>
        <w:tc>
          <w:tcPr>
            <w:tcW w:w="8910" w:type="dxa"/>
          </w:tcPr>
          <w:p w14:paraId="1C8B9801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licensed childcare centers assisted</w:t>
            </w:r>
          </w:p>
        </w:tc>
      </w:tr>
      <w:tr w:rsidR="001D6644" w:rsidRPr="00BB0D08" w14:paraId="08DFD42D" w14:textId="77777777" w:rsidTr="003321EC">
        <w:trPr>
          <w:trHeight w:val="288"/>
        </w:trPr>
        <w:tc>
          <w:tcPr>
            <w:tcW w:w="1620" w:type="dxa"/>
            <w:vMerge/>
            <w:shd w:val="clear" w:color="auto" w:fill="auto"/>
            <w:noWrap/>
          </w:tcPr>
          <w:p w14:paraId="3BD40941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8910" w:type="dxa"/>
          </w:tcPr>
          <w:p w14:paraId="5073E332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unlicensed childcare centers assisted</w:t>
            </w:r>
          </w:p>
        </w:tc>
      </w:tr>
      <w:tr w:rsidR="001D6644" w:rsidRPr="00BB0D08" w14:paraId="2D4FC1FA" w14:textId="77777777" w:rsidTr="003321EC">
        <w:trPr>
          <w:trHeight w:val="503"/>
        </w:trPr>
        <w:tc>
          <w:tcPr>
            <w:tcW w:w="1620" w:type="dxa"/>
            <w:vMerge/>
            <w:shd w:val="clear" w:color="auto" w:fill="auto"/>
            <w:noWrap/>
          </w:tcPr>
          <w:p w14:paraId="0DDB821D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8910" w:type="dxa"/>
          </w:tcPr>
          <w:p w14:paraId="391B5C1E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childcare tuition grants/assistance provided</w:t>
            </w:r>
          </w:p>
          <w:p w14:paraId="69A9AC9C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Average amount of grants/assistance</w:t>
            </w:r>
          </w:p>
        </w:tc>
      </w:tr>
      <w:tr w:rsidR="001D6644" w:rsidRPr="00BB0D08" w14:paraId="09E71330" w14:textId="77777777" w:rsidTr="003321EC">
        <w:trPr>
          <w:trHeight w:val="530"/>
        </w:trPr>
        <w:tc>
          <w:tcPr>
            <w:tcW w:w="1620" w:type="dxa"/>
            <w:vMerge/>
            <w:shd w:val="clear" w:color="auto" w:fill="auto"/>
            <w:noWrap/>
          </w:tcPr>
          <w:p w14:paraId="67D15D79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8910" w:type="dxa"/>
          </w:tcPr>
          <w:p w14:paraId="65FBDA00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families, caregivers provided with information, resources, tools, trainings, and/or teaching skills focused on Quality First guidelines</w:t>
            </w:r>
          </w:p>
        </w:tc>
      </w:tr>
      <w:tr w:rsidR="001D6644" w:rsidRPr="00BB0D08" w14:paraId="43AAF7ED" w14:textId="77777777" w:rsidTr="003321EC">
        <w:trPr>
          <w:trHeight w:val="530"/>
        </w:trPr>
        <w:tc>
          <w:tcPr>
            <w:tcW w:w="1620" w:type="dxa"/>
            <w:vMerge w:val="restart"/>
            <w:shd w:val="clear" w:color="auto" w:fill="auto"/>
            <w:noWrap/>
          </w:tcPr>
          <w:p w14:paraId="00D7BC1C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  <w:p w14:paraId="6F581CF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Transportation</w:t>
            </w:r>
          </w:p>
        </w:tc>
        <w:tc>
          <w:tcPr>
            <w:tcW w:w="8910" w:type="dxa"/>
          </w:tcPr>
          <w:p w14:paraId="225C22AC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single rides provided (for work-related or essential services, including Lyft, UBER, or agency transportation fleet.)</w:t>
            </w:r>
          </w:p>
        </w:tc>
      </w:tr>
      <w:tr w:rsidR="001D6644" w:rsidRPr="00BB0D08" w14:paraId="08F3F0BD" w14:textId="77777777" w:rsidTr="003321EC">
        <w:trPr>
          <w:trHeight w:val="278"/>
        </w:trPr>
        <w:tc>
          <w:tcPr>
            <w:tcW w:w="1620" w:type="dxa"/>
            <w:vMerge/>
            <w:shd w:val="clear" w:color="auto" w:fill="auto"/>
            <w:noWrap/>
          </w:tcPr>
          <w:p w14:paraId="10F617F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8910" w:type="dxa"/>
          </w:tcPr>
          <w:p w14:paraId="4C02228A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transportation vouchers/bus passes provided for work related trips</w:t>
            </w:r>
          </w:p>
        </w:tc>
      </w:tr>
      <w:tr w:rsidR="001D6644" w:rsidRPr="00BB0D08" w14:paraId="016FE56A" w14:textId="77777777" w:rsidTr="003321EC">
        <w:trPr>
          <w:trHeight w:val="359"/>
        </w:trPr>
        <w:tc>
          <w:tcPr>
            <w:tcW w:w="1620" w:type="dxa"/>
            <w:vMerge/>
            <w:shd w:val="clear" w:color="auto" w:fill="auto"/>
            <w:noWrap/>
          </w:tcPr>
          <w:p w14:paraId="116725A8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8910" w:type="dxa"/>
          </w:tcPr>
          <w:p w14:paraId="3D1C4AD7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transportation vouchers/bus passes provided for essentials services (medical/DES/SNAP/counseling)</w:t>
            </w:r>
          </w:p>
        </w:tc>
      </w:tr>
      <w:tr w:rsidR="001D6644" w:rsidRPr="00BB0D08" w14:paraId="7AF56BE5" w14:textId="77777777" w:rsidTr="003321EC">
        <w:trPr>
          <w:trHeight w:val="548"/>
        </w:trPr>
        <w:tc>
          <w:tcPr>
            <w:tcW w:w="1620" w:type="dxa"/>
            <w:shd w:val="clear" w:color="auto" w:fill="auto"/>
            <w:noWrap/>
          </w:tcPr>
          <w:p w14:paraId="3CC0B5AD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Medication Assistance</w:t>
            </w:r>
          </w:p>
        </w:tc>
        <w:tc>
          <w:tcPr>
            <w:tcW w:w="8910" w:type="dxa"/>
          </w:tcPr>
          <w:p w14:paraId="48068118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Number of unduplicated individuals provided with medication costs deferment</w:t>
            </w:r>
          </w:p>
          <w:p w14:paraId="3C935374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9"/>
                <w:szCs w:val="20"/>
              </w:rPr>
            </w:pPr>
            <w:r w:rsidRPr="00427EA6">
              <w:rPr>
                <w:rFonts w:eastAsia="Times New Roman" w:cstheme="minorHAnsi"/>
                <w:sz w:val="19"/>
                <w:szCs w:val="20"/>
              </w:rPr>
              <w:t>Total cost of medication deferred</w:t>
            </w:r>
          </w:p>
        </w:tc>
      </w:tr>
      <w:tr w:rsidR="001D6644" w:rsidRPr="00BB0D08" w14:paraId="53A96A80" w14:textId="77777777" w:rsidTr="003321EC">
        <w:trPr>
          <w:trHeight w:val="242"/>
        </w:trPr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14:paraId="34391977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BB0D08">
              <w:rPr>
                <w:rFonts w:eastAsia="Times New Roman" w:cstheme="minorHAnsi"/>
                <w:b/>
                <w:bCs/>
                <w:i/>
                <w:iCs/>
              </w:rPr>
              <w:t>General Support for Basic Needs</w:t>
            </w:r>
          </w:p>
        </w:tc>
        <w:tc>
          <w:tcPr>
            <w:tcW w:w="8910" w:type="dxa"/>
          </w:tcPr>
          <w:p w14:paraId="0D92CC04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Personal care and hygiene</w:t>
            </w:r>
          </w:p>
        </w:tc>
      </w:tr>
      <w:tr w:rsidR="001D6644" w:rsidRPr="00BB0D08" w14:paraId="3BE2CC82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2567A16B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13A85573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Number of items provided</w:t>
            </w:r>
          </w:p>
        </w:tc>
      </w:tr>
      <w:tr w:rsidR="001D6644" w:rsidRPr="00BB0D08" w14:paraId="40F96ABB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06CC65C1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6A685E60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Number of individuals served</w:t>
            </w:r>
          </w:p>
        </w:tc>
      </w:tr>
      <w:tr w:rsidR="001D6644" w:rsidRPr="00BB0D08" w14:paraId="41E5A6DF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3B806A51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487B6BDC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Clothing</w:t>
            </w:r>
          </w:p>
        </w:tc>
      </w:tr>
      <w:tr w:rsidR="001D6644" w:rsidRPr="00BB0D08" w14:paraId="3321ACA5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223F8B96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7ADAB369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Number of items provided</w:t>
            </w:r>
          </w:p>
        </w:tc>
      </w:tr>
      <w:tr w:rsidR="001D6644" w:rsidRPr="00BB0D08" w14:paraId="7D7BA6E6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2DE90631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5F9F4DE1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Number of individuals served</w:t>
            </w:r>
          </w:p>
        </w:tc>
      </w:tr>
      <w:tr w:rsidR="001D6644" w:rsidRPr="00BB0D08" w14:paraId="5484FD23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0BBEB08E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2D87F9C0" w14:textId="77777777" w:rsidR="001D6644" w:rsidRPr="00427EA6" w:rsidRDefault="001D6644" w:rsidP="001D664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Infant essentials</w:t>
            </w:r>
          </w:p>
        </w:tc>
      </w:tr>
      <w:tr w:rsidR="001D6644" w:rsidRPr="00BB0D08" w14:paraId="79038B15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0CEFFF02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6E16BAA7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Number of items provided</w:t>
            </w:r>
          </w:p>
        </w:tc>
      </w:tr>
      <w:tr w:rsidR="001D6644" w:rsidRPr="00BB0D08" w14:paraId="05EA1469" w14:textId="77777777" w:rsidTr="003321EC">
        <w:trPr>
          <w:trHeight w:val="121"/>
        </w:trPr>
        <w:tc>
          <w:tcPr>
            <w:tcW w:w="1620" w:type="dxa"/>
            <w:vMerge/>
            <w:shd w:val="clear" w:color="auto" w:fill="auto"/>
            <w:noWrap/>
            <w:vAlign w:val="center"/>
          </w:tcPr>
          <w:p w14:paraId="17FB8C8F" w14:textId="77777777" w:rsidR="001D6644" w:rsidRPr="00BB0D08" w:rsidRDefault="001D6644" w:rsidP="003321EC">
            <w:pPr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8910" w:type="dxa"/>
          </w:tcPr>
          <w:p w14:paraId="284BFB07" w14:textId="77777777" w:rsidR="001D6644" w:rsidRPr="00427EA6" w:rsidRDefault="001D6644" w:rsidP="001D6644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cs="Arial"/>
                <w:sz w:val="19"/>
                <w:szCs w:val="20"/>
              </w:rPr>
            </w:pPr>
            <w:r w:rsidRPr="00427EA6">
              <w:rPr>
                <w:rFonts w:cs="Arial"/>
                <w:sz w:val="19"/>
                <w:szCs w:val="20"/>
              </w:rPr>
              <w:t>Number of individuals served</w:t>
            </w:r>
          </w:p>
        </w:tc>
      </w:tr>
    </w:tbl>
    <w:p w14:paraId="001DC3F5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  <w:bookmarkStart w:id="16" w:name="Appendix_A"/>
      <w:bookmarkEnd w:id="15"/>
      <w:bookmarkEnd w:id="14"/>
    </w:p>
    <w:p w14:paraId="10F3503E" w14:textId="77777777" w:rsidR="001D6644" w:rsidRDefault="001D6644" w:rsidP="001D6644">
      <w:pPr>
        <w:contextualSpacing/>
        <w:jc w:val="center"/>
        <w:rPr>
          <w:rFonts w:cs="Arial"/>
          <w:b/>
          <w:color w:val="7F7F7F" w:themeColor="text1" w:themeTint="80"/>
          <w:sz w:val="36"/>
          <w:szCs w:val="36"/>
        </w:rPr>
      </w:pPr>
      <w:r w:rsidRPr="00440B40">
        <w:rPr>
          <w:rFonts w:cs="Arial"/>
          <w:b/>
          <w:color w:val="7F7F7F" w:themeColor="text1" w:themeTint="80"/>
          <w:sz w:val="36"/>
          <w:szCs w:val="36"/>
        </w:rPr>
        <w:lastRenderedPageBreak/>
        <w:t xml:space="preserve">Appendix </w:t>
      </w:r>
      <w:r>
        <w:rPr>
          <w:rFonts w:cs="Arial"/>
          <w:b/>
          <w:color w:val="7F7F7F" w:themeColor="text1" w:themeTint="80"/>
          <w:sz w:val="36"/>
          <w:szCs w:val="36"/>
        </w:rPr>
        <w:t>B</w:t>
      </w:r>
    </w:p>
    <w:p w14:paraId="615A23E1" w14:textId="77777777" w:rsidR="001D6644" w:rsidRPr="00377AD5" w:rsidRDefault="001D6644" w:rsidP="001D6644">
      <w:pPr>
        <w:spacing w:before="240" w:line="256" w:lineRule="auto"/>
        <w:contextualSpacing/>
        <w:jc w:val="center"/>
        <w:rPr>
          <w:rFonts w:cs="Arial"/>
          <w:b/>
          <w:sz w:val="28"/>
          <w:szCs w:val="28"/>
        </w:rPr>
      </w:pPr>
      <w:bookmarkStart w:id="17" w:name="_Hlk67302639"/>
      <w:bookmarkEnd w:id="16"/>
      <w:r w:rsidRPr="00377AD5">
        <w:rPr>
          <w:rFonts w:cs="Arial"/>
          <w:b/>
          <w:sz w:val="28"/>
          <w:szCs w:val="28"/>
        </w:rPr>
        <w:t>Required Audience Tracking Report</w:t>
      </w:r>
    </w:p>
    <w:bookmarkEnd w:id="17"/>
    <w:p w14:paraId="5A1F5046" w14:textId="77777777" w:rsidR="001D6644" w:rsidRDefault="001D6644" w:rsidP="001D6644">
      <w:pPr>
        <w:spacing w:after="60" w:line="240" w:lineRule="auto"/>
        <w:ind w:left="720"/>
        <w:rPr>
          <w:rFonts w:cs="Arial"/>
          <w:b/>
          <w:bCs/>
          <w:color w:val="0070C0"/>
          <w:sz w:val="24"/>
          <w:szCs w:val="24"/>
        </w:rPr>
      </w:pPr>
    </w:p>
    <w:p w14:paraId="7E57822A" w14:textId="77777777" w:rsidR="001D6644" w:rsidRPr="006814D7" w:rsidRDefault="001D6644" w:rsidP="001D6644">
      <w:pPr>
        <w:spacing w:after="60" w:line="240" w:lineRule="auto"/>
        <w:ind w:left="720"/>
        <w:rPr>
          <w:rFonts w:cs="Arial"/>
          <w:b/>
          <w:bCs/>
          <w:color w:val="0070C0"/>
          <w:sz w:val="24"/>
          <w:szCs w:val="24"/>
        </w:rPr>
      </w:pPr>
      <w:r w:rsidRPr="006814D7">
        <w:rPr>
          <w:rFonts w:cs="Arial"/>
          <w:b/>
          <w:bCs/>
          <w:color w:val="0070C0"/>
          <w:sz w:val="24"/>
          <w:szCs w:val="24"/>
        </w:rPr>
        <w:t>Total Clients Served by the Program</w:t>
      </w:r>
    </w:p>
    <w:p w14:paraId="7E29854F" w14:textId="77777777" w:rsidR="001D6644" w:rsidRPr="006814D7" w:rsidRDefault="001D6644" w:rsidP="001D6644">
      <w:pPr>
        <w:spacing w:after="60" w:line="240" w:lineRule="auto"/>
        <w:ind w:left="720"/>
        <w:rPr>
          <w:rFonts w:cs="Arial"/>
          <w:sz w:val="24"/>
          <w:szCs w:val="24"/>
        </w:rPr>
      </w:pPr>
      <w:r w:rsidRPr="006814D7">
        <w:rPr>
          <w:rFonts w:cs="Arial"/>
          <w:b/>
          <w:bCs/>
          <w:sz w:val="24"/>
          <w:szCs w:val="24"/>
        </w:rPr>
        <w:tab/>
      </w:r>
      <w:r w:rsidRPr="006814D7">
        <w:rPr>
          <w:rFonts w:cs="Arial"/>
          <w:sz w:val="24"/>
          <w:szCs w:val="24"/>
        </w:rPr>
        <w:t>Number of Unduplicated Clients</w:t>
      </w:r>
    </w:p>
    <w:p w14:paraId="19EC11E0" w14:textId="77777777" w:rsidR="001D6644" w:rsidRPr="006814D7" w:rsidRDefault="001D6644" w:rsidP="001D6644">
      <w:pPr>
        <w:spacing w:after="60" w:line="240" w:lineRule="auto"/>
        <w:ind w:left="720"/>
        <w:rPr>
          <w:rFonts w:cs="Arial"/>
          <w:sz w:val="24"/>
          <w:szCs w:val="24"/>
        </w:rPr>
      </w:pPr>
    </w:p>
    <w:p w14:paraId="107680B1" w14:textId="77777777" w:rsidR="001D6644" w:rsidRPr="006814D7" w:rsidRDefault="001D6644" w:rsidP="001D6644">
      <w:pPr>
        <w:spacing w:after="60" w:line="240" w:lineRule="auto"/>
        <w:ind w:left="720"/>
        <w:rPr>
          <w:rFonts w:cs="Arial"/>
          <w:b/>
          <w:bCs/>
          <w:color w:val="0070C0"/>
          <w:sz w:val="24"/>
          <w:szCs w:val="24"/>
        </w:rPr>
      </w:pPr>
      <w:r w:rsidRPr="006814D7">
        <w:rPr>
          <w:rFonts w:cs="Arial"/>
          <w:b/>
          <w:bCs/>
          <w:color w:val="0070C0"/>
          <w:sz w:val="24"/>
          <w:szCs w:val="24"/>
        </w:rPr>
        <w:t>Gender and Sexual Identity</w:t>
      </w:r>
    </w:p>
    <w:p w14:paraId="2D33B043" w14:textId="77777777" w:rsidR="001D6644" w:rsidRPr="006814D7" w:rsidRDefault="001D6644" w:rsidP="001D6644">
      <w:pPr>
        <w:spacing w:after="60" w:line="240" w:lineRule="auto"/>
        <w:rPr>
          <w:rFonts w:cs="Arial"/>
          <w:sz w:val="24"/>
          <w:szCs w:val="24"/>
        </w:rPr>
        <w:sectPr w:rsidR="001D6644" w:rsidRPr="006814D7" w:rsidSect="00CC5AC5">
          <w:footerReference w:type="default" r:id="rId7"/>
          <w:pgSz w:w="12240" w:h="15840" w:code="1"/>
          <w:pgMar w:top="810" w:right="1440" w:bottom="990" w:left="1440" w:header="720" w:footer="644" w:gutter="0"/>
          <w:cols w:space="720"/>
          <w:titlePg/>
          <w:docGrid w:linePitch="360"/>
        </w:sectPr>
      </w:pPr>
    </w:p>
    <w:p w14:paraId="32FDC964" w14:textId="77777777" w:rsidR="001D6644" w:rsidRPr="006814D7" w:rsidRDefault="001D6644" w:rsidP="001D6644">
      <w:pPr>
        <w:spacing w:after="60" w:line="240" w:lineRule="auto"/>
        <w:ind w:left="1440"/>
        <w:rPr>
          <w:rFonts w:cs="Arial"/>
          <w:sz w:val="24"/>
          <w:szCs w:val="24"/>
        </w:rPr>
      </w:pPr>
      <w:r w:rsidRPr="006814D7">
        <w:rPr>
          <w:rFonts w:cs="Arial"/>
          <w:sz w:val="24"/>
          <w:szCs w:val="24"/>
        </w:rPr>
        <w:t>Male</w:t>
      </w:r>
    </w:p>
    <w:p w14:paraId="4D23CD01" w14:textId="77777777" w:rsidR="001D6644" w:rsidRPr="006814D7" w:rsidRDefault="001D6644" w:rsidP="001D6644">
      <w:pPr>
        <w:spacing w:after="60" w:line="240" w:lineRule="auto"/>
        <w:ind w:left="1440"/>
        <w:rPr>
          <w:rFonts w:cs="Arial"/>
          <w:sz w:val="24"/>
          <w:szCs w:val="24"/>
        </w:rPr>
      </w:pPr>
      <w:r w:rsidRPr="006814D7">
        <w:rPr>
          <w:rFonts w:cs="Arial"/>
          <w:sz w:val="24"/>
          <w:szCs w:val="24"/>
        </w:rPr>
        <w:t>Female</w:t>
      </w:r>
    </w:p>
    <w:p w14:paraId="717C8ABC" w14:textId="77777777" w:rsidR="001D6644" w:rsidRPr="006814D7" w:rsidRDefault="001D6644" w:rsidP="001D6644">
      <w:pPr>
        <w:spacing w:after="60" w:line="240" w:lineRule="auto"/>
        <w:ind w:left="1440"/>
        <w:rPr>
          <w:rFonts w:cs="Arial"/>
          <w:sz w:val="24"/>
          <w:szCs w:val="24"/>
        </w:rPr>
      </w:pPr>
      <w:r w:rsidRPr="006814D7">
        <w:rPr>
          <w:rFonts w:cs="Arial"/>
          <w:sz w:val="24"/>
          <w:szCs w:val="24"/>
        </w:rPr>
        <w:t>Transgender</w:t>
      </w:r>
    </w:p>
    <w:p w14:paraId="51E3334D" w14:textId="77777777" w:rsidR="001D6644" w:rsidRPr="006814D7" w:rsidRDefault="001D6644" w:rsidP="001D6644">
      <w:pPr>
        <w:spacing w:after="60" w:line="240" w:lineRule="auto"/>
        <w:ind w:left="1440"/>
        <w:rPr>
          <w:rFonts w:cs="Arial"/>
          <w:sz w:val="24"/>
          <w:szCs w:val="24"/>
        </w:rPr>
      </w:pPr>
      <w:r w:rsidRPr="006814D7">
        <w:rPr>
          <w:rFonts w:cs="Arial"/>
          <w:sz w:val="24"/>
          <w:szCs w:val="24"/>
        </w:rPr>
        <w:t>LGBTQ</w:t>
      </w:r>
    </w:p>
    <w:p w14:paraId="1433E51F" w14:textId="77777777" w:rsidR="001D6644" w:rsidRPr="006814D7" w:rsidRDefault="001D6644" w:rsidP="001D6644">
      <w:pPr>
        <w:spacing w:after="60" w:line="240" w:lineRule="auto"/>
        <w:ind w:left="1440"/>
        <w:rPr>
          <w:rFonts w:cs="Arial"/>
          <w:sz w:val="24"/>
          <w:szCs w:val="24"/>
        </w:rPr>
      </w:pPr>
      <w:r w:rsidRPr="006814D7">
        <w:rPr>
          <w:rFonts w:cs="Arial"/>
          <w:sz w:val="24"/>
          <w:szCs w:val="24"/>
        </w:rPr>
        <w:t>Not Reported</w:t>
      </w:r>
    </w:p>
    <w:p w14:paraId="25E98911" w14:textId="77777777" w:rsidR="001D6644" w:rsidRPr="006814D7" w:rsidRDefault="001D6644" w:rsidP="001D6644">
      <w:pPr>
        <w:spacing w:after="60" w:line="240" w:lineRule="auto"/>
        <w:ind w:left="720"/>
        <w:rPr>
          <w:rFonts w:cs="Arial"/>
          <w:b/>
          <w:bCs/>
          <w:sz w:val="24"/>
          <w:szCs w:val="24"/>
        </w:rPr>
        <w:sectPr w:rsidR="001D6644" w:rsidRPr="006814D7" w:rsidSect="00C063DC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3C0A80" w14:textId="77777777" w:rsidR="001D6644" w:rsidRDefault="001D6644" w:rsidP="001D6644">
      <w:pPr>
        <w:spacing w:after="60" w:line="240" w:lineRule="auto"/>
        <w:ind w:left="720"/>
        <w:rPr>
          <w:rFonts w:cs="Arial"/>
          <w:b/>
          <w:bCs/>
          <w:color w:val="0070C0"/>
          <w:sz w:val="24"/>
          <w:szCs w:val="24"/>
        </w:rPr>
      </w:pPr>
    </w:p>
    <w:p w14:paraId="196B8241" w14:textId="77777777" w:rsidR="001D6644" w:rsidRPr="006814D7" w:rsidRDefault="001D6644" w:rsidP="001D6644">
      <w:pPr>
        <w:spacing w:after="60" w:line="240" w:lineRule="auto"/>
        <w:ind w:left="720"/>
        <w:rPr>
          <w:rFonts w:cs="Arial"/>
          <w:b/>
          <w:bCs/>
          <w:color w:val="0070C0"/>
          <w:sz w:val="24"/>
          <w:szCs w:val="24"/>
        </w:rPr>
      </w:pPr>
      <w:r w:rsidRPr="006814D7">
        <w:rPr>
          <w:rFonts w:cs="Arial"/>
          <w:b/>
          <w:bCs/>
          <w:color w:val="0070C0"/>
          <w:sz w:val="24"/>
          <w:szCs w:val="24"/>
        </w:rPr>
        <w:t>Age</w:t>
      </w:r>
    </w:p>
    <w:p w14:paraId="4C70C277" w14:textId="77777777" w:rsidR="001D6644" w:rsidRPr="006814D7" w:rsidRDefault="001D6644" w:rsidP="001D6644">
      <w:pPr>
        <w:spacing w:after="60" w:line="240" w:lineRule="auto"/>
        <w:ind w:left="720"/>
        <w:rPr>
          <w:sz w:val="24"/>
          <w:szCs w:val="24"/>
        </w:rPr>
        <w:sectPr w:rsidR="001D6644" w:rsidRPr="006814D7" w:rsidSect="00657F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CE13AAE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0 - 6 Years</w:t>
      </w:r>
    </w:p>
    <w:p w14:paraId="0794EAD3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7 - 13 Years</w:t>
      </w:r>
    </w:p>
    <w:p w14:paraId="77014A4F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14 - 17 Years</w:t>
      </w:r>
    </w:p>
    <w:p w14:paraId="078CB89B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18 - 30 Years</w:t>
      </w:r>
    </w:p>
    <w:p w14:paraId="3C92C82F" w14:textId="77777777" w:rsidR="001D6644" w:rsidRPr="006814D7" w:rsidRDefault="001D6644" w:rsidP="001D6644">
      <w:pPr>
        <w:spacing w:after="60" w:line="240" w:lineRule="auto"/>
        <w:ind w:left="1440"/>
        <w:rPr>
          <w:rFonts w:cs="Arial"/>
          <w:b/>
          <w:bCs/>
          <w:sz w:val="24"/>
          <w:szCs w:val="24"/>
        </w:rPr>
      </w:pPr>
      <w:r w:rsidRPr="006814D7">
        <w:rPr>
          <w:sz w:val="24"/>
          <w:szCs w:val="24"/>
        </w:rPr>
        <w:t>31 - 49 Years</w:t>
      </w:r>
    </w:p>
    <w:p w14:paraId="66167D8D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50 - 64 Years</w:t>
      </w:r>
    </w:p>
    <w:p w14:paraId="07DB7932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65 - 74 Years</w:t>
      </w:r>
    </w:p>
    <w:p w14:paraId="09C52705" w14:textId="77777777" w:rsidR="001D6644" w:rsidRPr="006814D7" w:rsidRDefault="001D6644" w:rsidP="001D6644">
      <w:pPr>
        <w:spacing w:after="60" w:line="240" w:lineRule="auto"/>
        <w:ind w:left="1440"/>
        <w:rPr>
          <w:rFonts w:cs="Arial"/>
          <w:b/>
          <w:bCs/>
          <w:sz w:val="24"/>
          <w:szCs w:val="24"/>
        </w:rPr>
      </w:pPr>
      <w:r w:rsidRPr="006814D7">
        <w:rPr>
          <w:sz w:val="24"/>
          <w:szCs w:val="24"/>
        </w:rPr>
        <w:t>75 - 84 Years</w:t>
      </w:r>
      <w:r w:rsidRPr="006814D7">
        <w:rPr>
          <w:rFonts w:cs="Arial"/>
          <w:b/>
          <w:bCs/>
          <w:sz w:val="24"/>
          <w:szCs w:val="24"/>
        </w:rPr>
        <w:tab/>
      </w:r>
    </w:p>
    <w:p w14:paraId="6B76929A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85+ Years</w:t>
      </w:r>
    </w:p>
    <w:p w14:paraId="3EE30918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  <w:sectPr w:rsidR="001D6644" w:rsidRPr="006814D7" w:rsidSect="00034547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6814D7">
        <w:rPr>
          <w:sz w:val="24"/>
          <w:szCs w:val="24"/>
        </w:rPr>
        <w:t>Unknown (explanation)</w:t>
      </w:r>
    </w:p>
    <w:p w14:paraId="26E0ADF8" w14:textId="77777777" w:rsidR="001D6644" w:rsidRDefault="001D6644" w:rsidP="001D6644">
      <w:pPr>
        <w:spacing w:after="60" w:line="240" w:lineRule="auto"/>
        <w:ind w:left="720"/>
        <w:rPr>
          <w:b/>
          <w:bCs/>
          <w:color w:val="0070C0"/>
          <w:sz w:val="24"/>
          <w:szCs w:val="24"/>
        </w:rPr>
      </w:pPr>
    </w:p>
    <w:p w14:paraId="147ECB2E" w14:textId="77777777" w:rsidR="001D6644" w:rsidRPr="006814D7" w:rsidRDefault="001D6644" w:rsidP="001D6644">
      <w:pPr>
        <w:spacing w:after="60" w:line="240" w:lineRule="auto"/>
        <w:ind w:left="720"/>
        <w:rPr>
          <w:b/>
          <w:bCs/>
          <w:color w:val="0070C0"/>
          <w:sz w:val="24"/>
          <w:szCs w:val="24"/>
        </w:rPr>
        <w:sectPr w:rsidR="001D6644" w:rsidRPr="006814D7" w:rsidSect="00657F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814D7">
        <w:rPr>
          <w:b/>
          <w:bCs/>
          <w:color w:val="0070C0"/>
          <w:sz w:val="24"/>
          <w:szCs w:val="24"/>
        </w:rPr>
        <w:t xml:space="preserve">Income Level </w:t>
      </w:r>
    </w:p>
    <w:p w14:paraId="5F454D25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$0 - $9,999</w:t>
      </w:r>
    </w:p>
    <w:p w14:paraId="00AD6F71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$10,000 - $14,999</w:t>
      </w:r>
    </w:p>
    <w:p w14:paraId="18990437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$15,000 - $24,999</w:t>
      </w:r>
    </w:p>
    <w:p w14:paraId="4143745E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$25,000 - $34,999</w:t>
      </w:r>
    </w:p>
    <w:p w14:paraId="53D41CF1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$35,000 - $49,999</w:t>
      </w:r>
    </w:p>
    <w:p w14:paraId="0B67232B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$50,000 - $74,999</w:t>
      </w:r>
    </w:p>
    <w:p w14:paraId="0EBCE564" w14:textId="77777777" w:rsidR="001D6644" w:rsidRPr="006814D7" w:rsidRDefault="001D6644" w:rsidP="001D6644">
      <w:p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$75,000 and above</w:t>
      </w:r>
    </w:p>
    <w:p w14:paraId="7FB8ECB7" w14:textId="77777777" w:rsidR="001D6644" w:rsidRPr="006814D7" w:rsidRDefault="001D6644" w:rsidP="001D6644">
      <w:pPr>
        <w:spacing w:after="60" w:line="240" w:lineRule="auto"/>
        <w:ind w:left="720" w:firstLine="720"/>
        <w:rPr>
          <w:noProof/>
          <w:sz w:val="24"/>
          <w:szCs w:val="24"/>
        </w:rPr>
      </w:pPr>
      <w:r w:rsidRPr="006814D7">
        <w:rPr>
          <w:sz w:val="24"/>
          <w:szCs w:val="24"/>
        </w:rPr>
        <w:t>Unknown</w:t>
      </w:r>
      <w:r>
        <w:rPr>
          <w:sz w:val="24"/>
          <w:szCs w:val="24"/>
        </w:rPr>
        <w:t xml:space="preserve"> (explanation)</w:t>
      </w:r>
      <w:r w:rsidRPr="006814D7">
        <w:rPr>
          <w:noProof/>
          <w:sz w:val="24"/>
          <w:szCs w:val="24"/>
        </w:rPr>
        <w:t xml:space="preserve"> </w:t>
      </w:r>
    </w:p>
    <w:p w14:paraId="745E1BF1" w14:textId="77777777" w:rsidR="001D6644" w:rsidRPr="006814D7" w:rsidRDefault="001D6644" w:rsidP="001D6644">
      <w:pPr>
        <w:spacing w:after="60" w:line="240" w:lineRule="auto"/>
        <w:ind w:left="720"/>
        <w:rPr>
          <w:b/>
          <w:bCs/>
          <w:color w:val="0070C0"/>
          <w:sz w:val="24"/>
          <w:szCs w:val="24"/>
        </w:rPr>
        <w:sectPr w:rsidR="001D6644" w:rsidRPr="006814D7" w:rsidSect="00494A5D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62E94E" w14:textId="77777777" w:rsidR="001D6644" w:rsidRDefault="001D6644" w:rsidP="001D6644">
      <w:pPr>
        <w:spacing w:after="60" w:line="240" w:lineRule="auto"/>
        <w:ind w:left="720"/>
        <w:rPr>
          <w:b/>
          <w:bCs/>
          <w:color w:val="0070C0"/>
          <w:sz w:val="24"/>
          <w:szCs w:val="24"/>
        </w:rPr>
      </w:pPr>
    </w:p>
    <w:p w14:paraId="429D3FCF" w14:textId="77777777" w:rsidR="001D6644" w:rsidRPr="006814D7" w:rsidRDefault="001D6644" w:rsidP="001D6644">
      <w:pPr>
        <w:spacing w:after="60" w:line="240" w:lineRule="auto"/>
        <w:ind w:left="720"/>
        <w:rPr>
          <w:b/>
          <w:bCs/>
          <w:color w:val="0070C0"/>
          <w:sz w:val="24"/>
          <w:szCs w:val="24"/>
        </w:rPr>
        <w:sectPr w:rsidR="001D6644" w:rsidRPr="006814D7" w:rsidSect="00657F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814D7">
        <w:rPr>
          <w:b/>
          <w:bCs/>
          <w:color w:val="0070C0"/>
          <w:sz w:val="24"/>
          <w:szCs w:val="24"/>
        </w:rPr>
        <w:t>Area of Service</w:t>
      </w:r>
    </w:p>
    <w:p w14:paraId="25A5C650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 xml:space="preserve">Flagstaff and Surrounding Areas       </w:t>
      </w:r>
    </w:p>
    <w:p w14:paraId="63B5A3EE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Williams</w:t>
      </w:r>
    </w:p>
    <w:p w14:paraId="4A5EDC7E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Grand Canyon</w:t>
      </w:r>
    </w:p>
    <w:p w14:paraId="343DB15B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Valle</w:t>
      </w:r>
    </w:p>
    <w:p w14:paraId="3DC9B2E5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Fredonia</w:t>
      </w:r>
    </w:p>
    <w:p w14:paraId="7DE0D5ED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Page</w:t>
      </w:r>
    </w:p>
    <w:p w14:paraId="357BE407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Holbrook</w:t>
      </w:r>
    </w:p>
    <w:p w14:paraId="6CE7AEFE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Winslow</w:t>
      </w:r>
    </w:p>
    <w:p w14:paraId="0F3126EF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St. Johns</w:t>
      </w:r>
    </w:p>
    <w:p w14:paraId="6BAF5E96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Snowflake</w:t>
      </w:r>
    </w:p>
    <w:p w14:paraId="41CC906F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Springerville</w:t>
      </w:r>
    </w:p>
    <w:p w14:paraId="5FCDDA8C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Show Low</w:t>
      </w:r>
    </w:p>
    <w:p w14:paraId="77462019" w14:textId="77777777" w:rsidR="001D6644" w:rsidRPr="006814D7" w:rsidRDefault="001D6644" w:rsidP="001D6644">
      <w:pPr>
        <w:pStyle w:val="ListParagraph"/>
        <w:numPr>
          <w:ilvl w:val="0"/>
          <w:numId w:val="15"/>
        </w:numPr>
        <w:spacing w:after="60" w:line="240" w:lineRule="auto"/>
        <w:ind w:left="1368"/>
        <w:rPr>
          <w:sz w:val="24"/>
          <w:szCs w:val="24"/>
        </w:rPr>
      </w:pPr>
      <w:r w:rsidRPr="006814D7">
        <w:rPr>
          <w:sz w:val="24"/>
          <w:szCs w:val="24"/>
        </w:rPr>
        <w:t>Other (click to itemize)</w:t>
      </w:r>
    </w:p>
    <w:p w14:paraId="584A46DB" w14:textId="77777777" w:rsidR="001D6644" w:rsidRPr="006814D7" w:rsidRDefault="001D6644" w:rsidP="001D6644">
      <w:pPr>
        <w:spacing w:after="60" w:line="240" w:lineRule="auto"/>
        <w:rPr>
          <w:sz w:val="24"/>
          <w:szCs w:val="24"/>
        </w:rPr>
        <w:sectPr w:rsidR="001D6644" w:rsidRPr="006814D7" w:rsidSect="00EA3FF4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8D2F6D" w14:textId="77777777" w:rsidR="001D6644" w:rsidRPr="006814D7" w:rsidRDefault="001D6644" w:rsidP="001D6644">
      <w:pPr>
        <w:spacing w:after="60" w:line="240" w:lineRule="auto"/>
        <w:rPr>
          <w:sz w:val="24"/>
          <w:szCs w:val="24"/>
        </w:rPr>
      </w:pPr>
    </w:p>
    <w:p w14:paraId="276149B5" w14:textId="77777777" w:rsidR="001D6644" w:rsidRPr="006814D7" w:rsidRDefault="001D6644" w:rsidP="001D6644">
      <w:pPr>
        <w:spacing w:after="60" w:line="240" w:lineRule="auto"/>
        <w:ind w:left="720"/>
        <w:rPr>
          <w:b/>
          <w:bCs/>
          <w:color w:val="0070C0"/>
          <w:sz w:val="24"/>
          <w:szCs w:val="24"/>
        </w:rPr>
      </w:pPr>
      <w:r w:rsidRPr="006814D7">
        <w:rPr>
          <w:b/>
          <w:bCs/>
          <w:color w:val="0070C0"/>
          <w:sz w:val="24"/>
          <w:szCs w:val="24"/>
        </w:rPr>
        <w:t>Demographic Options</w:t>
      </w:r>
    </w:p>
    <w:p w14:paraId="5A5567D0" w14:textId="77777777" w:rsidR="001D6644" w:rsidRPr="006814D7" w:rsidRDefault="001D6644" w:rsidP="001D6644">
      <w:pPr>
        <w:spacing w:after="60" w:line="240" w:lineRule="auto"/>
        <w:ind w:left="720"/>
        <w:rPr>
          <w:b/>
          <w:bCs/>
          <w:sz w:val="24"/>
          <w:szCs w:val="24"/>
        </w:rPr>
      </w:pPr>
      <w:r w:rsidRPr="006814D7">
        <w:rPr>
          <w:b/>
          <w:bCs/>
          <w:sz w:val="24"/>
          <w:szCs w:val="24"/>
        </w:rPr>
        <w:t>Ethnic and Racial Groups</w:t>
      </w:r>
    </w:p>
    <w:p w14:paraId="197C8635" w14:textId="77777777" w:rsidR="001D6644" w:rsidRPr="006814D7" w:rsidRDefault="001D6644" w:rsidP="001D6644">
      <w:pPr>
        <w:spacing w:after="60" w:line="240" w:lineRule="auto"/>
        <w:ind w:left="720"/>
        <w:rPr>
          <w:sz w:val="24"/>
          <w:szCs w:val="24"/>
        </w:rPr>
        <w:sectPr w:rsidR="001D6644" w:rsidRPr="006814D7" w:rsidSect="00657F9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356B74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Asian</w:t>
      </w:r>
    </w:p>
    <w:p w14:paraId="716836ED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Black / African American</w:t>
      </w:r>
    </w:p>
    <w:p w14:paraId="4610109E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Hispanic / Latino</w:t>
      </w:r>
    </w:p>
    <w:p w14:paraId="715A543D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Multi-Racial</w:t>
      </w:r>
    </w:p>
    <w:p w14:paraId="315E9602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Native Americans</w:t>
      </w:r>
    </w:p>
    <w:p w14:paraId="14AD894B" w14:textId="77777777" w:rsidR="001D6644" w:rsidRPr="006814D7" w:rsidRDefault="001D6644" w:rsidP="001D6644">
      <w:pPr>
        <w:pStyle w:val="ListParagraph"/>
        <w:numPr>
          <w:ilvl w:val="0"/>
          <w:numId w:val="14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Pacific Islander</w:t>
      </w:r>
    </w:p>
    <w:p w14:paraId="6078CF6C" w14:textId="77777777" w:rsidR="001D6644" w:rsidRPr="006814D7" w:rsidRDefault="001D6644" w:rsidP="001D6644">
      <w:pPr>
        <w:pStyle w:val="ListParagraph"/>
        <w:numPr>
          <w:ilvl w:val="0"/>
          <w:numId w:val="14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White / Caucasian</w:t>
      </w:r>
    </w:p>
    <w:p w14:paraId="15BA3F86" w14:textId="77777777" w:rsidR="001D6644" w:rsidRPr="006814D7" w:rsidRDefault="001D6644" w:rsidP="001D6644">
      <w:pPr>
        <w:pStyle w:val="ListParagraph"/>
        <w:numPr>
          <w:ilvl w:val="0"/>
          <w:numId w:val="14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Others</w:t>
      </w:r>
    </w:p>
    <w:p w14:paraId="2523B0A1" w14:textId="77777777" w:rsidR="001D6644" w:rsidRPr="006814D7" w:rsidRDefault="001D6644" w:rsidP="001D6644">
      <w:pPr>
        <w:pStyle w:val="ListParagraph"/>
        <w:numPr>
          <w:ilvl w:val="0"/>
          <w:numId w:val="14"/>
        </w:numPr>
        <w:spacing w:after="60" w:line="240" w:lineRule="auto"/>
        <w:ind w:left="1440"/>
        <w:rPr>
          <w:sz w:val="24"/>
          <w:szCs w:val="24"/>
        </w:rPr>
      </w:pPr>
      <w:r w:rsidRPr="006814D7">
        <w:rPr>
          <w:sz w:val="24"/>
          <w:szCs w:val="24"/>
        </w:rPr>
        <w:t>Unknown</w:t>
      </w:r>
    </w:p>
    <w:p w14:paraId="653BC5C3" w14:textId="77777777" w:rsidR="001D6644" w:rsidRPr="006814D7" w:rsidRDefault="001D6644" w:rsidP="001D6644">
      <w:pPr>
        <w:spacing w:after="60" w:line="240" w:lineRule="auto"/>
        <w:ind w:left="720"/>
        <w:rPr>
          <w:sz w:val="24"/>
          <w:szCs w:val="24"/>
        </w:rPr>
        <w:sectPr w:rsidR="001D6644" w:rsidRPr="006814D7" w:rsidSect="00EA3FF4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1EA94C" w14:textId="77777777" w:rsidR="001D6644" w:rsidRPr="006814D7" w:rsidRDefault="001D6644" w:rsidP="001D6644">
      <w:pPr>
        <w:spacing w:after="60" w:line="240" w:lineRule="auto"/>
        <w:contextualSpacing/>
        <w:rPr>
          <w:b/>
          <w:bCs/>
          <w:sz w:val="24"/>
          <w:szCs w:val="24"/>
        </w:rPr>
      </w:pPr>
    </w:p>
    <w:p w14:paraId="5051B22F" w14:textId="77777777" w:rsidR="001D6644" w:rsidRDefault="001D6644" w:rsidP="001D6644">
      <w:pPr>
        <w:spacing w:after="60" w:line="240" w:lineRule="auto"/>
        <w:ind w:left="720"/>
        <w:contextualSpacing/>
        <w:rPr>
          <w:b/>
          <w:bCs/>
          <w:sz w:val="24"/>
          <w:szCs w:val="24"/>
        </w:rPr>
      </w:pPr>
    </w:p>
    <w:p w14:paraId="692D8C4A" w14:textId="77777777" w:rsidR="001D6644" w:rsidRPr="006814D7" w:rsidRDefault="001D6644" w:rsidP="001D6644">
      <w:pPr>
        <w:spacing w:after="60" w:line="240" w:lineRule="auto"/>
        <w:ind w:left="720"/>
        <w:rPr>
          <w:b/>
          <w:bCs/>
          <w:color w:val="0070C0"/>
          <w:sz w:val="24"/>
          <w:szCs w:val="24"/>
        </w:rPr>
      </w:pPr>
      <w:r w:rsidRPr="006814D7">
        <w:rPr>
          <w:b/>
          <w:bCs/>
          <w:color w:val="0070C0"/>
          <w:sz w:val="24"/>
          <w:szCs w:val="24"/>
        </w:rPr>
        <w:t>Demographic Options</w:t>
      </w:r>
      <w:r>
        <w:rPr>
          <w:b/>
          <w:bCs/>
          <w:color w:val="0070C0"/>
          <w:sz w:val="24"/>
          <w:szCs w:val="24"/>
        </w:rPr>
        <w:t xml:space="preserve"> cont. </w:t>
      </w:r>
    </w:p>
    <w:p w14:paraId="136BDD36" w14:textId="77777777" w:rsidR="001D6644" w:rsidRPr="006814D7" w:rsidRDefault="001D6644" w:rsidP="001D6644">
      <w:pPr>
        <w:spacing w:after="60" w:line="240" w:lineRule="auto"/>
        <w:ind w:left="720"/>
        <w:contextualSpacing/>
        <w:rPr>
          <w:sz w:val="24"/>
          <w:szCs w:val="24"/>
        </w:rPr>
      </w:pPr>
      <w:r w:rsidRPr="006814D7">
        <w:rPr>
          <w:b/>
          <w:bCs/>
          <w:sz w:val="24"/>
          <w:szCs w:val="24"/>
        </w:rPr>
        <w:lastRenderedPageBreak/>
        <w:t>Family Relationships</w:t>
      </w:r>
      <w:r w:rsidRPr="006814D7">
        <w:rPr>
          <w:sz w:val="24"/>
          <w:szCs w:val="24"/>
        </w:rPr>
        <w:t xml:space="preserve"> </w:t>
      </w:r>
    </w:p>
    <w:p w14:paraId="2C120A6E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rPr>
          <w:sz w:val="24"/>
          <w:szCs w:val="24"/>
        </w:rPr>
        <w:sectPr w:rsidR="001D6644" w:rsidRPr="006814D7" w:rsidSect="009865FF">
          <w:footerReference w:type="default" r:id="rId8"/>
          <w:type w:val="continuous"/>
          <w:pgSz w:w="12240" w:h="15840" w:code="1"/>
          <w:pgMar w:top="1440" w:right="1170" w:bottom="1440" w:left="1440" w:header="720" w:footer="720" w:gutter="0"/>
          <w:cols w:space="720"/>
          <w:docGrid w:linePitch="360"/>
        </w:sectPr>
      </w:pPr>
    </w:p>
    <w:p w14:paraId="4B26DF13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 xml:space="preserve">Caregivers </w:t>
      </w:r>
    </w:p>
    <w:p w14:paraId="2D48AFD3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 xml:space="preserve">Families </w:t>
      </w:r>
    </w:p>
    <w:p w14:paraId="588DF5E9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 xml:space="preserve">Parents/Grandparents </w:t>
      </w:r>
    </w:p>
    <w:p w14:paraId="591FD7B1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>Widows/Widowers</w:t>
      </w:r>
    </w:p>
    <w:p w14:paraId="35A2784B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>Single Parent</w:t>
      </w:r>
    </w:p>
    <w:p w14:paraId="34EDAAAA" w14:textId="77777777" w:rsidR="001D6644" w:rsidRPr="006814D7" w:rsidRDefault="001D6644" w:rsidP="001D6644">
      <w:pPr>
        <w:spacing w:after="60" w:line="240" w:lineRule="auto"/>
        <w:ind w:left="720"/>
        <w:contextualSpacing/>
        <w:rPr>
          <w:sz w:val="24"/>
          <w:szCs w:val="24"/>
        </w:rPr>
        <w:sectPr w:rsidR="001D6644" w:rsidRPr="006814D7" w:rsidSect="00E706B4">
          <w:type w:val="continuous"/>
          <w:pgSz w:w="12240" w:h="15840" w:code="1"/>
          <w:pgMar w:top="1440" w:right="1170" w:bottom="1440" w:left="1440" w:header="720" w:footer="720" w:gutter="0"/>
          <w:cols w:num="2" w:space="720"/>
          <w:docGrid w:linePitch="360"/>
        </w:sectPr>
      </w:pPr>
    </w:p>
    <w:p w14:paraId="1CB9184C" w14:textId="77777777" w:rsidR="001D6644" w:rsidRPr="006814D7" w:rsidRDefault="001D6644" w:rsidP="001D6644">
      <w:pPr>
        <w:spacing w:after="60" w:line="240" w:lineRule="auto"/>
        <w:ind w:left="720"/>
        <w:contextualSpacing/>
        <w:rPr>
          <w:sz w:val="24"/>
          <w:szCs w:val="24"/>
        </w:rPr>
      </w:pPr>
    </w:p>
    <w:p w14:paraId="03E5DB9A" w14:textId="77777777" w:rsidR="001D6644" w:rsidRPr="006814D7" w:rsidRDefault="001D6644" w:rsidP="001D6644">
      <w:pPr>
        <w:spacing w:after="60" w:line="240" w:lineRule="auto"/>
        <w:ind w:left="720"/>
        <w:contextualSpacing/>
        <w:rPr>
          <w:sz w:val="24"/>
          <w:szCs w:val="24"/>
        </w:rPr>
      </w:pPr>
      <w:r w:rsidRPr="006814D7">
        <w:rPr>
          <w:b/>
          <w:bCs/>
          <w:sz w:val="24"/>
          <w:szCs w:val="24"/>
        </w:rPr>
        <w:t>Health</w:t>
      </w:r>
      <w:r w:rsidRPr="006814D7">
        <w:rPr>
          <w:sz w:val="24"/>
          <w:szCs w:val="24"/>
        </w:rPr>
        <w:t xml:space="preserve"> </w:t>
      </w:r>
    </w:p>
    <w:p w14:paraId="24265B12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rPr>
          <w:sz w:val="24"/>
          <w:szCs w:val="24"/>
        </w:rPr>
        <w:sectPr w:rsidR="001D6644" w:rsidRPr="006814D7" w:rsidSect="009865FF">
          <w:type w:val="continuous"/>
          <w:pgSz w:w="12240" w:h="15840" w:code="1"/>
          <w:pgMar w:top="1440" w:right="1170" w:bottom="1440" w:left="1440" w:header="720" w:footer="720" w:gutter="0"/>
          <w:cols w:space="720"/>
          <w:docGrid w:linePitch="360"/>
        </w:sectPr>
      </w:pPr>
    </w:p>
    <w:p w14:paraId="6E8076E3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 xml:space="preserve">People with disabilities </w:t>
      </w:r>
    </w:p>
    <w:p w14:paraId="515DC8E4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 xml:space="preserve">People with diseases/illnesses </w:t>
      </w:r>
    </w:p>
    <w:p w14:paraId="15F0B85C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 xml:space="preserve">Pregnant people </w:t>
      </w:r>
    </w:p>
    <w:p w14:paraId="4EDD599E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 xml:space="preserve">People with substance use disorder </w:t>
      </w:r>
    </w:p>
    <w:p w14:paraId="1CC3E515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ind w:left="1512"/>
        <w:rPr>
          <w:sz w:val="24"/>
          <w:szCs w:val="24"/>
        </w:rPr>
      </w:pPr>
      <w:r w:rsidRPr="006814D7">
        <w:rPr>
          <w:sz w:val="24"/>
          <w:szCs w:val="24"/>
        </w:rPr>
        <w:t>People with mental health conditions</w:t>
      </w:r>
    </w:p>
    <w:p w14:paraId="22381293" w14:textId="77777777" w:rsidR="001D6644" w:rsidRPr="006814D7" w:rsidRDefault="001D6644" w:rsidP="001D6644">
      <w:pPr>
        <w:spacing w:after="60" w:line="240" w:lineRule="auto"/>
        <w:ind w:left="720"/>
        <w:contextualSpacing/>
        <w:rPr>
          <w:sz w:val="24"/>
          <w:szCs w:val="24"/>
        </w:rPr>
        <w:sectPr w:rsidR="001D6644" w:rsidRPr="006814D7" w:rsidSect="00E706B4">
          <w:type w:val="continuous"/>
          <w:pgSz w:w="12240" w:h="15840" w:code="1"/>
          <w:pgMar w:top="1440" w:right="1170" w:bottom="1440" w:left="1440" w:header="720" w:footer="720" w:gutter="0"/>
          <w:cols w:num="2" w:space="720"/>
          <w:docGrid w:linePitch="360"/>
        </w:sectPr>
      </w:pPr>
    </w:p>
    <w:p w14:paraId="5C2D50DD" w14:textId="77777777" w:rsidR="001D6644" w:rsidRPr="006814D7" w:rsidRDefault="001D6644" w:rsidP="001D6644">
      <w:pPr>
        <w:spacing w:after="60" w:line="240" w:lineRule="auto"/>
        <w:ind w:left="720"/>
        <w:contextualSpacing/>
        <w:rPr>
          <w:sz w:val="24"/>
          <w:szCs w:val="24"/>
        </w:rPr>
      </w:pPr>
    </w:p>
    <w:p w14:paraId="518428B8" w14:textId="77777777" w:rsidR="001D6644" w:rsidRPr="006814D7" w:rsidRDefault="001D6644" w:rsidP="001D6644">
      <w:pPr>
        <w:spacing w:after="60" w:line="240" w:lineRule="auto"/>
        <w:ind w:left="720"/>
        <w:contextualSpacing/>
        <w:rPr>
          <w:sz w:val="24"/>
          <w:szCs w:val="24"/>
        </w:rPr>
      </w:pPr>
      <w:r w:rsidRPr="006814D7">
        <w:rPr>
          <w:b/>
          <w:bCs/>
          <w:sz w:val="24"/>
          <w:szCs w:val="24"/>
        </w:rPr>
        <w:t>Social and economic status</w:t>
      </w:r>
      <w:r w:rsidRPr="006814D7">
        <w:rPr>
          <w:sz w:val="24"/>
          <w:szCs w:val="24"/>
        </w:rPr>
        <w:t xml:space="preserve"> </w:t>
      </w:r>
    </w:p>
    <w:p w14:paraId="561AED0A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 xml:space="preserve">At-risk youth </w:t>
      </w:r>
    </w:p>
    <w:p w14:paraId="62047C6F" w14:textId="77777777" w:rsidR="001D6644" w:rsidRPr="006814D7" w:rsidRDefault="001D6644" w:rsidP="001D6644">
      <w:pPr>
        <w:pStyle w:val="ListParagraph"/>
        <w:numPr>
          <w:ilvl w:val="2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 xml:space="preserve">Dropouts </w:t>
      </w:r>
    </w:p>
    <w:p w14:paraId="6126AC6D" w14:textId="77777777" w:rsidR="001D6644" w:rsidRPr="006814D7" w:rsidRDefault="001D6644" w:rsidP="001D6644">
      <w:pPr>
        <w:pStyle w:val="ListParagraph"/>
        <w:numPr>
          <w:ilvl w:val="2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 xml:space="preserve">Foster youth </w:t>
      </w:r>
    </w:p>
    <w:p w14:paraId="23B1C657" w14:textId="77777777" w:rsidR="001D6644" w:rsidRPr="006814D7" w:rsidRDefault="001D6644" w:rsidP="001D6644">
      <w:pPr>
        <w:pStyle w:val="ListParagraph"/>
        <w:numPr>
          <w:ilvl w:val="2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 xml:space="preserve">Out-of-home youth </w:t>
      </w:r>
    </w:p>
    <w:p w14:paraId="7612AAEE" w14:textId="77777777" w:rsidR="001D6644" w:rsidRDefault="001D6644" w:rsidP="001D6644">
      <w:pPr>
        <w:spacing w:after="60" w:line="240" w:lineRule="auto"/>
        <w:ind w:left="720"/>
        <w:contextualSpacing/>
        <w:rPr>
          <w:b/>
          <w:bCs/>
          <w:sz w:val="24"/>
          <w:szCs w:val="24"/>
        </w:rPr>
      </w:pPr>
    </w:p>
    <w:p w14:paraId="4534568F" w14:textId="77777777" w:rsidR="001D6644" w:rsidRPr="006814D7" w:rsidRDefault="001D6644" w:rsidP="001D6644">
      <w:pPr>
        <w:spacing w:after="60" w:line="240" w:lineRule="auto"/>
        <w:ind w:left="720"/>
        <w:contextualSpacing/>
        <w:rPr>
          <w:b/>
          <w:bCs/>
          <w:sz w:val="24"/>
          <w:szCs w:val="24"/>
        </w:rPr>
      </w:pPr>
      <w:r w:rsidRPr="006814D7">
        <w:rPr>
          <w:b/>
          <w:bCs/>
          <w:sz w:val="24"/>
          <w:szCs w:val="24"/>
        </w:rPr>
        <w:t xml:space="preserve">Economically vulnerable populations </w:t>
      </w:r>
    </w:p>
    <w:p w14:paraId="03E98D96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>Individuals experiencing poverty</w:t>
      </w:r>
    </w:p>
    <w:p w14:paraId="31E95A9B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>Individuals experiencing homelessness</w:t>
      </w:r>
    </w:p>
    <w:p w14:paraId="6045BF1A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 xml:space="preserve">Individuals living in low-income households </w:t>
      </w:r>
    </w:p>
    <w:p w14:paraId="6EC13DA1" w14:textId="77777777" w:rsidR="001D6644" w:rsidRPr="006814D7" w:rsidRDefault="001D6644" w:rsidP="001D6644">
      <w:pPr>
        <w:pStyle w:val="ListParagraph"/>
        <w:numPr>
          <w:ilvl w:val="1"/>
          <w:numId w:val="12"/>
        </w:numPr>
        <w:spacing w:after="60" w:line="240" w:lineRule="auto"/>
        <w:rPr>
          <w:sz w:val="24"/>
          <w:szCs w:val="24"/>
        </w:rPr>
      </w:pPr>
      <w:r w:rsidRPr="006814D7">
        <w:rPr>
          <w:sz w:val="24"/>
          <w:szCs w:val="24"/>
        </w:rPr>
        <w:t xml:space="preserve">Working poor </w:t>
      </w:r>
    </w:p>
    <w:p w14:paraId="06664CFE" w14:textId="77777777" w:rsidR="001D6644" w:rsidRDefault="001D6644" w:rsidP="001D6644">
      <w:pPr>
        <w:spacing w:after="60" w:line="240" w:lineRule="auto"/>
        <w:ind w:left="720"/>
        <w:contextualSpacing/>
        <w:rPr>
          <w:b/>
          <w:bCs/>
          <w:sz w:val="24"/>
          <w:szCs w:val="24"/>
        </w:rPr>
      </w:pPr>
    </w:p>
    <w:p w14:paraId="1DA4575C" w14:textId="77777777" w:rsidR="001D6644" w:rsidRPr="00CA7155" w:rsidRDefault="001D6644" w:rsidP="001D6644">
      <w:pPr>
        <w:spacing w:after="60" w:line="240" w:lineRule="auto"/>
        <w:ind w:left="720"/>
        <w:contextualSpacing/>
        <w:rPr>
          <w:b/>
          <w:bCs/>
          <w:sz w:val="24"/>
          <w:szCs w:val="24"/>
        </w:rPr>
        <w:sectPr w:rsidR="001D6644" w:rsidRPr="00CA7155" w:rsidSect="009865FF">
          <w:type w:val="continuous"/>
          <w:pgSz w:w="12240" w:h="15840" w:code="1"/>
          <w:pgMar w:top="1440" w:right="1170" w:bottom="1440" w:left="1440" w:header="720" w:footer="720" w:gutter="0"/>
          <w:cols w:space="720"/>
          <w:docGrid w:linePitch="360"/>
        </w:sectPr>
      </w:pPr>
      <w:r w:rsidRPr="006814D7">
        <w:rPr>
          <w:b/>
          <w:bCs/>
          <w:sz w:val="24"/>
          <w:szCs w:val="24"/>
        </w:rPr>
        <w:t xml:space="preserve">Other </w:t>
      </w:r>
      <w:r w:rsidRPr="006814D7">
        <w:rPr>
          <w:sz w:val="24"/>
          <w:szCs w:val="24"/>
        </w:rPr>
        <w:t>(Please describe)</w:t>
      </w:r>
    </w:p>
    <w:p w14:paraId="44B828E8" w14:textId="77777777" w:rsidR="001D6644" w:rsidRDefault="001D6644" w:rsidP="001D6644">
      <w:pPr>
        <w:rPr>
          <w:b/>
          <w:bCs/>
          <w:color w:val="7F7F7F" w:themeColor="text1" w:themeTint="80"/>
          <w:sz w:val="36"/>
          <w:szCs w:val="36"/>
        </w:rPr>
        <w:sectPr w:rsidR="001D6644" w:rsidSect="006F4A54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450" w:footer="315" w:gutter="0"/>
          <w:cols w:space="720"/>
          <w:docGrid w:linePitch="360"/>
        </w:sectPr>
      </w:pPr>
      <w:bookmarkStart w:id="18" w:name="Appendix_B"/>
    </w:p>
    <w:p w14:paraId="680626DE" w14:textId="77777777" w:rsidR="001D6644" w:rsidRPr="00F85416" w:rsidRDefault="001D6644" w:rsidP="001D6644">
      <w:pPr>
        <w:jc w:val="center"/>
        <w:rPr>
          <w:b/>
          <w:bCs/>
          <w:color w:val="7F7F7F" w:themeColor="text1" w:themeTint="80"/>
          <w:sz w:val="36"/>
          <w:szCs w:val="36"/>
        </w:rPr>
      </w:pPr>
      <w:r>
        <w:rPr>
          <w:b/>
          <w:bCs/>
          <w:color w:val="7F7F7F" w:themeColor="text1" w:themeTint="80"/>
          <w:sz w:val="36"/>
          <w:szCs w:val="36"/>
        </w:rPr>
        <w:lastRenderedPageBreak/>
        <w:t>Appendix C</w:t>
      </w:r>
    </w:p>
    <w:bookmarkEnd w:id="18"/>
    <w:p w14:paraId="4F0E03A4" w14:textId="77777777" w:rsidR="001D6644" w:rsidRPr="00F85416" w:rsidRDefault="001D6644" w:rsidP="001D6644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Collaboration Worksheet</w:t>
      </w:r>
    </w:p>
    <w:p w14:paraId="67AE811E" w14:textId="77777777" w:rsidR="001D6644" w:rsidRDefault="001D6644" w:rsidP="001D6644">
      <w:pPr>
        <w:spacing w:after="0" w:line="276" w:lineRule="auto"/>
        <w:ind w:left="3600" w:hanging="3600"/>
        <w:outlineLvl w:val="0"/>
        <w:rPr>
          <w:rFonts w:cs="Arial"/>
          <w:bCs/>
          <w:strike/>
        </w:rPr>
      </w:pPr>
    </w:p>
    <w:p w14:paraId="2C9C543C" w14:textId="77777777" w:rsidR="001D6644" w:rsidRDefault="001D6644" w:rsidP="001D6644">
      <w:pPr>
        <w:pStyle w:val="ListParagraph"/>
        <w:spacing w:after="0" w:line="240" w:lineRule="auto"/>
        <w:ind w:left="2880"/>
        <w:jc w:val="both"/>
        <w:outlineLvl w:val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3815"/>
        <w:gridCol w:w="3565"/>
        <w:gridCol w:w="1615"/>
      </w:tblGrid>
      <w:tr w:rsidR="001D6644" w14:paraId="4B1CA0C5" w14:textId="77777777" w:rsidTr="003321EC">
        <w:trPr>
          <w:trHeight w:val="404"/>
        </w:trPr>
        <w:tc>
          <w:tcPr>
            <w:tcW w:w="12950" w:type="dxa"/>
            <w:gridSpan w:val="5"/>
          </w:tcPr>
          <w:p w14:paraId="045850B3" w14:textId="77777777" w:rsidR="001D6644" w:rsidRPr="00C51F94" w:rsidRDefault="001D6644" w:rsidP="003321EC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51F94">
              <w:rPr>
                <w:rFonts w:cs="Arial"/>
                <w:b/>
                <w:color w:val="000000" w:themeColor="text1"/>
                <w:sz w:val="24"/>
                <w:szCs w:val="24"/>
              </w:rPr>
              <w:t>Lead Agency:</w:t>
            </w:r>
          </w:p>
        </w:tc>
      </w:tr>
      <w:tr w:rsidR="001D6644" w14:paraId="3D51A02E" w14:textId="77777777" w:rsidTr="003321EC">
        <w:trPr>
          <w:trHeight w:val="350"/>
        </w:trPr>
        <w:tc>
          <w:tcPr>
            <w:tcW w:w="12950" w:type="dxa"/>
            <w:gridSpan w:val="5"/>
          </w:tcPr>
          <w:p w14:paraId="245072D2" w14:textId="77777777" w:rsidR="001D6644" w:rsidRPr="00C51F94" w:rsidRDefault="001D6644" w:rsidP="003321EC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51F94">
              <w:rPr>
                <w:rFonts w:cs="Arial"/>
                <w:b/>
                <w:color w:val="000000" w:themeColor="text1"/>
                <w:sz w:val="24"/>
                <w:szCs w:val="24"/>
              </w:rPr>
              <w:t>Program Name:</w:t>
            </w:r>
          </w:p>
        </w:tc>
      </w:tr>
      <w:tr w:rsidR="001D6644" w14:paraId="165BD6CC" w14:textId="77777777" w:rsidTr="003321EC">
        <w:tc>
          <w:tcPr>
            <w:tcW w:w="2065" w:type="dxa"/>
            <w:shd w:val="clear" w:color="auto" w:fill="D9E2F3" w:themeFill="accent1" w:themeFillTint="33"/>
            <w:vAlign w:val="center"/>
          </w:tcPr>
          <w:p w14:paraId="7F7ADFE5" w14:textId="77777777" w:rsidR="001D6644" w:rsidRPr="00BC2D0D" w:rsidRDefault="001D6644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Collaboration Partner Name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27EC5692" w14:textId="77777777" w:rsidR="001D6644" w:rsidRPr="00BC2D0D" w:rsidRDefault="001D6644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Sector*</w:t>
            </w:r>
          </w:p>
        </w:tc>
        <w:tc>
          <w:tcPr>
            <w:tcW w:w="3815" w:type="dxa"/>
            <w:shd w:val="clear" w:color="auto" w:fill="D9E2F3" w:themeFill="accent1" w:themeFillTint="33"/>
            <w:vAlign w:val="center"/>
          </w:tcPr>
          <w:p w14:paraId="30C1D49D" w14:textId="77777777" w:rsidR="001D6644" w:rsidRPr="00BC2D0D" w:rsidRDefault="001D6644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How does this partner contribute to more effective outcomes for participants?</w:t>
            </w:r>
          </w:p>
        </w:tc>
        <w:tc>
          <w:tcPr>
            <w:tcW w:w="3565" w:type="dxa"/>
            <w:shd w:val="clear" w:color="auto" w:fill="D9E2F3" w:themeFill="accent1" w:themeFillTint="33"/>
            <w:vAlign w:val="center"/>
          </w:tcPr>
          <w:p w14:paraId="17066002" w14:textId="77777777" w:rsidR="001D6644" w:rsidRPr="00BC2D0D" w:rsidRDefault="001D6644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Provide an example of their work that furthers community impact for this program.</w:t>
            </w:r>
          </w:p>
        </w:tc>
        <w:tc>
          <w:tcPr>
            <w:tcW w:w="1615" w:type="dxa"/>
            <w:shd w:val="clear" w:color="auto" w:fill="D9E2F3" w:themeFill="accent1" w:themeFillTint="33"/>
            <w:vAlign w:val="center"/>
          </w:tcPr>
          <w:p w14:paraId="6A9DDF73" w14:textId="77777777" w:rsidR="001D6644" w:rsidRPr="00BC2D0D" w:rsidRDefault="001D6644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Nature of Relationship</w:t>
            </w:r>
          </w:p>
          <w:p w14:paraId="45923DDB" w14:textId="77777777" w:rsidR="001D6644" w:rsidRPr="00BC2D0D" w:rsidRDefault="001D6644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Formal or Informal**</w:t>
            </w:r>
          </w:p>
        </w:tc>
      </w:tr>
      <w:tr w:rsidR="001D6644" w14:paraId="7AF3AB4C" w14:textId="77777777" w:rsidTr="003321EC">
        <w:tc>
          <w:tcPr>
            <w:tcW w:w="2065" w:type="dxa"/>
          </w:tcPr>
          <w:p w14:paraId="5C4C1A96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6EA4DB75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45841815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779CABC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5076DC71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613ADDAE" w14:textId="77777777" w:rsidTr="003321EC">
        <w:tc>
          <w:tcPr>
            <w:tcW w:w="2065" w:type="dxa"/>
          </w:tcPr>
          <w:p w14:paraId="70FF710D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12A0F60A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440B89EA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9B6BD4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4287725B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0EFA8B9A" w14:textId="77777777" w:rsidTr="003321EC">
        <w:tc>
          <w:tcPr>
            <w:tcW w:w="2065" w:type="dxa"/>
          </w:tcPr>
          <w:p w14:paraId="2A57472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150C4E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429EE52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64C9E02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2FA95A50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3476FC3C" w14:textId="77777777" w:rsidTr="003321EC">
        <w:tc>
          <w:tcPr>
            <w:tcW w:w="2065" w:type="dxa"/>
          </w:tcPr>
          <w:p w14:paraId="3CCA52EF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38DC794F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7D26A76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4EF14D92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1A39BF92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063BBDDF" w14:textId="77777777" w:rsidTr="003321EC">
        <w:tc>
          <w:tcPr>
            <w:tcW w:w="2065" w:type="dxa"/>
          </w:tcPr>
          <w:p w14:paraId="53B76C7A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3EC966A0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4F72EDF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71F7DB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5E268150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469E1E59" w14:textId="77777777" w:rsidTr="003321EC">
        <w:tc>
          <w:tcPr>
            <w:tcW w:w="2065" w:type="dxa"/>
          </w:tcPr>
          <w:p w14:paraId="3CEFC56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55745BB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6BEEE21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4664035D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05E1E86C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78273A88" w14:textId="77777777" w:rsidTr="003321EC">
        <w:tc>
          <w:tcPr>
            <w:tcW w:w="2065" w:type="dxa"/>
          </w:tcPr>
          <w:p w14:paraId="3AFF0F21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65F433D0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64748FB2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66B99766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78F207EE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4005DB0A" w14:textId="77777777" w:rsidTr="003321EC">
        <w:tc>
          <w:tcPr>
            <w:tcW w:w="2065" w:type="dxa"/>
          </w:tcPr>
          <w:p w14:paraId="13FD640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AF31451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5A5F54F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164B9D8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6DE6883F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12427229" w14:textId="77777777" w:rsidTr="003321EC">
        <w:tc>
          <w:tcPr>
            <w:tcW w:w="2065" w:type="dxa"/>
          </w:tcPr>
          <w:p w14:paraId="3BB0D5BE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0A049BF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6DE00036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4574FB46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33D8766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72AD081B" w14:textId="77777777" w:rsidTr="003321EC">
        <w:tc>
          <w:tcPr>
            <w:tcW w:w="2065" w:type="dxa"/>
          </w:tcPr>
          <w:p w14:paraId="1A22393B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2DFA57F6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780D55CD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32A186B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79BA146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1C854EAF" w14:textId="77777777" w:rsidTr="003321EC">
        <w:tc>
          <w:tcPr>
            <w:tcW w:w="2065" w:type="dxa"/>
          </w:tcPr>
          <w:p w14:paraId="731CF49C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38E0E7CE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2729894D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7F85230A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319E2F32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02AF70D5" w14:textId="77777777" w:rsidTr="003321EC">
        <w:tc>
          <w:tcPr>
            <w:tcW w:w="2065" w:type="dxa"/>
          </w:tcPr>
          <w:p w14:paraId="412847EC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415BF2FD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7F85ADF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46701009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5423F65F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03F84BE6" w14:textId="77777777" w:rsidTr="003321EC">
        <w:tc>
          <w:tcPr>
            <w:tcW w:w="2065" w:type="dxa"/>
          </w:tcPr>
          <w:p w14:paraId="1F88587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4CB5E8AE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79AC2ED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5D8D7021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1613783C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77CF557C" w14:textId="77777777" w:rsidTr="003321EC">
        <w:tc>
          <w:tcPr>
            <w:tcW w:w="2065" w:type="dxa"/>
          </w:tcPr>
          <w:p w14:paraId="67846F9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5EB93D02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03665111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740BCC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59965889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4B19175B" w14:textId="77777777" w:rsidTr="003321EC">
        <w:tc>
          <w:tcPr>
            <w:tcW w:w="2065" w:type="dxa"/>
          </w:tcPr>
          <w:p w14:paraId="680F6E7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330D547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216D805E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0E25FA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077C6AC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43CAAD11" w14:textId="77777777" w:rsidTr="003321EC">
        <w:tc>
          <w:tcPr>
            <w:tcW w:w="2065" w:type="dxa"/>
          </w:tcPr>
          <w:p w14:paraId="1CA1D2D8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07225CEC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4C5382E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3AD1C876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1D0429F7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  <w:tr w:rsidR="001D6644" w14:paraId="7A4D3C2C" w14:textId="77777777" w:rsidTr="003321EC">
        <w:tc>
          <w:tcPr>
            <w:tcW w:w="2065" w:type="dxa"/>
          </w:tcPr>
          <w:p w14:paraId="515E31D4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25AA64E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14ED2E43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6A1472FD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2D8C4C06" w14:textId="77777777" w:rsidR="001D6644" w:rsidRDefault="001D6644" w:rsidP="003321EC">
            <w:pPr>
              <w:rPr>
                <w:rFonts w:cs="Arial"/>
                <w:bCs/>
                <w:strike/>
              </w:rPr>
            </w:pPr>
          </w:p>
        </w:tc>
      </w:tr>
    </w:tbl>
    <w:p w14:paraId="000A5475" w14:textId="77777777" w:rsidR="001D6644" w:rsidRPr="00BC2D0D" w:rsidRDefault="001D6644" w:rsidP="001D6644">
      <w:pPr>
        <w:rPr>
          <w:rFonts w:cs="Arial"/>
          <w:bCs/>
          <w:sz w:val="20"/>
          <w:szCs w:val="20"/>
        </w:rPr>
      </w:pPr>
      <w:r>
        <w:rPr>
          <w:rFonts w:cs="Arial"/>
          <w:bCs/>
          <w:strike/>
          <w:sz w:val="20"/>
          <w:szCs w:val="20"/>
        </w:rPr>
        <w:t>*</w:t>
      </w:r>
      <w:r w:rsidRPr="00C51F94">
        <w:rPr>
          <w:rFonts w:cs="Arial"/>
          <w:bCs/>
          <w:sz w:val="20"/>
          <w:szCs w:val="20"/>
        </w:rPr>
        <w:t xml:space="preserve"> </w:t>
      </w:r>
      <w:r w:rsidRPr="00BC2D0D">
        <w:rPr>
          <w:rFonts w:cs="Arial"/>
          <w:bCs/>
          <w:sz w:val="20"/>
          <w:szCs w:val="20"/>
        </w:rPr>
        <w:t>nonprofit, private businesses, government, school, service organization, other (if other, please identify)</w:t>
      </w:r>
    </w:p>
    <w:p w14:paraId="2756B258" w14:textId="77777777" w:rsidR="001D6644" w:rsidRDefault="001D6644" w:rsidP="001D6644">
      <w:pPr>
        <w:pStyle w:val="ListParagraph"/>
        <w:spacing w:after="0" w:line="240" w:lineRule="auto"/>
        <w:ind w:left="0"/>
        <w:jc w:val="both"/>
        <w:outlineLvl w:val="0"/>
        <w:rPr>
          <w:rFonts w:cs="Arial"/>
          <w:bCs/>
          <w:sz w:val="20"/>
          <w:szCs w:val="20"/>
        </w:rPr>
      </w:pPr>
      <w:bookmarkStart w:id="19" w:name="_Toc67654714"/>
      <w:r w:rsidRPr="00BC2D0D">
        <w:rPr>
          <w:rFonts w:cs="Arial"/>
          <w:bCs/>
          <w:sz w:val="20"/>
          <w:szCs w:val="20"/>
        </w:rPr>
        <w:t>** Formal - Signed agreement where different entities have clear roles, responsibilities, and accountability.</w:t>
      </w:r>
      <w:bookmarkEnd w:id="19"/>
      <w:r w:rsidRPr="00BC2D0D">
        <w:rPr>
          <w:rFonts w:cs="Arial"/>
          <w:bCs/>
          <w:sz w:val="20"/>
          <w:szCs w:val="20"/>
        </w:rPr>
        <w:t xml:space="preserve"> </w:t>
      </w:r>
    </w:p>
    <w:p w14:paraId="4404A965" w14:textId="77777777" w:rsidR="001D6644" w:rsidRPr="00BC2D0D" w:rsidRDefault="001D6644" w:rsidP="001D6644">
      <w:pPr>
        <w:pStyle w:val="ListParagraph"/>
        <w:spacing w:after="0" w:line="240" w:lineRule="auto"/>
        <w:ind w:left="0"/>
        <w:jc w:val="both"/>
        <w:outlineLvl w:val="0"/>
        <w:rPr>
          <w:rFonts w:cs="Arial"/>
          <w:bCs/>
          <w:sz w:val="20"/>
          <w:szCs w:val="20"/>
        </w:rPr>
      </w:pPr>
      <w:r w:rsidRPr="00BC2D0D">
        <w:rPr>
          <w:rFonts w:cs="Arial"/>
          <w:bCs/>
          <w:sz w:val="20"/>
          <w:szCs w:val="20"/>
        </w:rPr>
        <w:t xml:space="preserve">  </w:t>
      </w:r>
      <w:bookmarkStart w:id="20" w:name="_Toc67654715"/>
      <w:r w:rsidRPr="00BC2D0D">
        <w:rPr>
          <w:rFonts w:cs="Arial"/>
          <w:bCs/>
          <w:sz w:val="20"/>
          <w:szCs w:val="20"/>
        </w:rPr>
        <w:t>Informal – Organizations with common interests/clients served. A contractual relationship is not in place.</w:t>
      </w:r>
      <w:bookmarkEnd w:id="20"/>
      <w:r>
        <w:rPr>
          <w:rFonts w:cs="Arial"/>
          <w:bCs/>
        </w:rPr>
        <w:t xml:space="preserve">  </w:t>
      </w:r>
    </w:p>
    <w:p w14:paraId="01E35D7D" w14:textId="77777777" w:rsidR="001D6644" w:rsidRDefault="001D6644" w:rsidP="001D6644">
      <w:pPr>
        <w:rPr>
          <w:rFonts w:cs="Arial"/>
          <w:bCs/>
          <w:sz w:val="20"/>
          <w:szCs w:val="20"/>
        </w:rPr>
      </w:pPr>
      <w:r w:rsidRPr="00BC2D0D">
        <w:rPr>
          <w:rFonts w:cs="Arial"/>
          <w:bCs/>
          <w:sz w:val="20"/>
          <w:szCs w:val="20"/>
        </w:rPr>
        <w:t xml:space="preserve">  </w:t>
      </w:r>
    </w:p>
    <w:p w14:paraId="59FB328F" w14:textId="3A497CA3" w:rsidR="001D6644" w:rsidRPr="00CC5AC5" w:rsidRDefault="001D6644" w:rsidP="00CC5AC5">
      <w:pPr>
        <w:rPr>
          <w:rFonts w:cs="Arial"/>
          <w:bCs/>
          <w:sz w:val="20"/>
          <w:szCs w:val="20"/>
        </w:rPr>
        <w:sectPr w:rsidR="001D6644" w:rsidRPr="00CC5AC5" w:rsidSect="006F4A54">
          <w:pgSz w:w="15840" w:h="12240" w:orient="landscape"/>
          <w:pgMar w:top="1440" w:right="1440" w:bottom="1440" w:left="1440" w:header="450" w:footer="315" w:gutter="0"/>
          <w:cols w:space="720"/>
          <w:docGrid w:linePitch="360"/>
        </w:sectPr>
      </w:pPr>
    </w:p>
    <w:p w14:paraId="59DE44C8" w14:textId="77777777" w:rsidR="001D6644" w:rsidRDefault="001D6644" w:rsidP="00F4618D">
      <w:pPr>
        <w:ind w:left="-540" w:firstLine="540"/>
      </w:pPr>
    </w:p>
    <w:sectPr w:rsidR="001D6644" w:rsidSect="00F4618D">
      <w:headerReference w:type="default" r:id="rId11"/>
      <w:footerReference w:type="default" r:id="rId12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61F7" w14:textId="77777777" w:rsidR="009B7CED" w:rsidRDefault="009B7CED" w:rsidP="009B7CED">
      <w:pPr>
        <w:spacing w:after="0" w:line="240" w:lineRule="auto"/>
      </w:pPr>
      <w:r>
        <w:separator/>
      </w:r>
    </w:p>
  </w:endnote>
  <w:endnote w:type="continuationSeparator" w:id="0">
    <w:p w14:paraId="61C71894" w14:textId="77777777" w:rsidR="009B7CED" w:rsidRDefault="009B7CED" w:rsidP="009B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685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5E393" w14:textId="77777777" w:rsidR="00CC5AC5" w:rsidRDefault="00CC5AC5" w:rsidP="00CC5AC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2384F07" wp14:editId="453C841A">
              <wp:simplePos x="0" y="0"/>
              <wp:positionH relativeFrom="column">
                <wp:posOffset>4665980</wp:posOffset>
              </wp:positionH>
              <wp:positionV relativeFrom="paragraph">
                <wp:posOffset>-37465</wp:posOffset>
              </wp:positionV>
              <wp:extent cx="1830070" cy="340995"/>
              <wp:effectExtent l="0" t="0" r="0" b="1905"/>
              <wp:wrapSquare wrapText="bothSides"/>
              <wp:docPr id="5" name="Picture 5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w_4s_ful_h_NoAZ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070" cy="340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FY21/23 CI Application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rPr>
            <w:noProof/>
          </w:rPr>
          <w:fldChar w:fldCharType="end"/>
        </w:r>
      </w:p>
    </w:sdtContent>
  </w:sdt>
  <w:p w14:paraId="7ABC6FF2" w14:textId="77777777" w:rsidR="00CC5AC5" w:rsidRDefault="00CC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580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F8F4E" w14:textId="77777777" w:rsidR="001D6644" w:rsidRDefault="001D6644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5E8D7FE" wp14:editId="50B2CFFD">
              <wp:simplePos x="0" y="0"/>
              <wp:positionH relativeFrom="column">
                <wp:posOffset>4787265</wp:posOffset>
              </wp:positionH>
              <wp:positionV relativeFrom="paragraph">
                <wp:posOffset>167640</wp:posOffset>
              </wp:positionV>
              <wp:extent cx="1830070" cy="340995"/>
              <wp:effectExtent l="0" t="0" r="0" b="1905"/>
              <wp:wrapSquare wrapText="bothSides"/>
              <wp:docPr id="17" name="Picture 17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w_4s_ful_h_NoAZ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070" cy="340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FY21/22 CI Grant application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95516" w14:textId="77777777" w:rsidR="001D6644" w:rsidRDefault="001D6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29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4EEEA" w14:textId="77777777" w:rsidR="001D6644" w:rsidRDefault="001D6644" w:rsidP="006F4A54">
        <w:pPr>
          <w:pStyle w:val="Footer"/>
        </w:pPr>
        <w:r>
          <w:t>FY21/22 CI Grant application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rPr>
            <w:noProof/>
          </w:rPr>
          <w:fldChar w:fldCharType="end"/>
        </w:r>
      </w:p>
    </w:sdtContent>
  </w:sdt>
  <w:p w14:paraId="7D2E60EB" w14:textId="77777777" w:rsidR="001D6644" w:rsidRDefault="001D6644" w:rsidP="006F4A5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E1F6E5" wp14:editId="55C9B52A">
          <wp:simplePos x="0" y="0"/>
          <wp:positionH relativeFrom="column">
            <wp:posOffset>6797040</wp:posOffset>
          </wp:positionH>
          <wp:positionV relativeFrom="paragraph">
            <wp:posOffset>54610</wp:posOffset>
          </wp:positionV>
          <wp:extent cx="1830070" cy="340995"/>
          <wp:effectExtent l="0" t="0" r="0" b="1905"/>
          <wp:wrapSquare wrapText="bothSides"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_4s_ful_h_No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9165F" w14:textId="77777777" w:rsidR="001D6644" w:rsidRDefault="001D66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137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90B3" w14:textId="11AD00A4" w:rsidR="0022310B" w:rsidRDefault="00223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D2D8B" w14:textId="77777777" w:rsidR="0022310B" w:rsidRDefault="0022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9A4F" w14:textId="77777777" w:rsidR="009B7CED" w:rsidRDefault="009B7CED" w:rsidP="009B7CED">
      <w:pPr>
        <w:spacing w:after="0" w:line="240" w:lineRule="auto"/>
      </w:pPr>
      <w:r>
        <w:separator/>
      </w:r>
    </w:p>
  </w:footnote>
  <w:footnote w:type="continuationSeparator" w:id="0">
    <w:p w14:paraId="4F2F2C39" w14:textId="77777777" w:rsidR="009B7CED" w:rsidRDefault="009B7CED" w:rsidP="009B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C2C7" w14:textId="77777777" w:rsidR="001D6644" w:rsidRPr="00BA600C" w:rsidRDefault="001D6644" w:rsidP="00565845">
    <w:pPr>
      <w:pStyle w:val="Header"/>
      <w:jc w:val="center"/>
      <w:rPr>
        <w:b/>
        <w:bCs/>
        <w:color w:val="7F7F7F" w:themeColor="text1" w:themeTint="8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CB3B" w14:textId="0C8015ED" w:rsidR="009B7CED" w:rsidRPr="0022310B" w:rsidRDefault="009B7CED" w:rsidP="0022310B">
    <w:pPr>
      <w:pStyle w:val="Header"/>
      <w:jc w:val="center"/>
      <w:rPr>
        <w:rStyle w:val="IntenseReference"/>
        <w:sz w:val="26"/>
        <w:szCs w:val="28"/>
      </w:rPr>
    </w:pPr>
    <w:r w:rsidRPr="0022310B">
      <w:rPr>
        <w:rStyle w:val="IntenseReference"/>
        <w:sz w:val="26"/>
        <w:szCs w:val="28"/>
      </w:rPr>
      <w:t>2021-2023 UWNA Grant Application N</w:t>
    </w:r>
    <w:r w:rsidR="0022310B" w:rsidRPr="0022310B">
      <w:rPr>
        <w:rStyle w:val="IntenseReference"/>
        <w:sz w:val="26"/>
        <w:szCs w:val="28"/>
      </w:rPr>
      <w:t>arrative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6D7"/>
    <w:multiLevelType w:val="hybridMultilevel"/>
    <w:tmpl w:val="AC1E7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63188"/>
    <w:multiLevelType w:val="multilevel"/>
    <w:tmpl w:val="B58E9094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  <w:color w:val="2F5597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 w:val="0"/>
      </w:rPr>
    </w:lvl>
    <w:lvl w:ilvl="2">
      <w:start w:val="1"/>
      <w:numFmt w:val="lowerLetter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b/>
        <w:b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C4A00C1"/>
    <w:multiLevelType w:val="hybridMultilevel"/>
    <w:tmpl w:val="51FCC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D2EE6"/>
    <w:multiLevelType w:val="hybridMultilevel"/>
    <w:tmpl w:val="DB2CA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A3B4D"/>
    <w:multiLevelType w:val="hybridMultilevel"/>
    <w:tmpl w:val="B538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05BF1"/>
    <w:multiLevelType w:val="hybridMultilevel"/>
    <w:tmpl w:val="EC44B47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2569"/>
    <w:multiLevelType w:val="hybridMultilevel"/>
    <w:tmpl w:val="E5AC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A3B1F"/>
    <w:multiLevelType w:val="hybridMultilevel"/>
    <w:tmpl w:val="82C67294"/>
    <w:lvl w:ilvl="0" w:tplc="2C3A161E">
      <w:start w:val="1"/>
      <w:numFmt w:val="lowerLetter"/>
      <w:lvlText w:val="%1."/>
      <w:lvlJc w:val="left"/>
      <w:pPr>
        <w:ind w:left="21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6F0A39"/>
    <w:multiLevelType w:val="multilevel"/>
    <w:tmpl w:val="E3A83DE8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  <w:color w:val="2F5597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 w:val="0"/>
      </w:rPr>
    </w:lvl>
    <w:lvl w:ilvl="2">
      <w:start w:val="1"/>
      <w:numFmt w:val="lowerLetter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598D3CB5"/>
    <w:multiLevelType w:val="multilevel"/>
    <w:tmpl w:val="B58E9094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  <w:color w:val="2F5597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 w:val="0"/>
      </w:rPr>
    </w:lvl>
    <w:lvl w:ilvl="2">
      <w:start w:val="1"/>
      <w:numFmt w:val="lowerLetter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b/>
        <w:b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774C6E6C"/>
    <w:multiLevelType w:val="multilevel"/>
    <w:tmpl w:val="36129EFC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  <w:color w:val="2F5597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080" w:hanging="180"/>
      </w:pPr>
      <w:rPr>
        <w:rFonts w:hint="default"/>
        <w:b/>
        <w:bCs w:val="0"/>
        <w:color w:val="auto"/>
      </w:rPr>
    </w:lvl>
    <w:lvl w:ilvl="3">
      <w:start w:val="1"/>
      <w:numFmt w:val="lowerRoman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7E3336DA"/>
    <w:multiLevelType w:val="multilevel"/>
    <w:tmpl w:val="A2AAFDC6"/>
    <w:lvl w:ilvl="0">
      <w:start w:val="1"/>
      <w:numFmt w:val="upperLetter"/>
      <w:pStyle w:val="Heading11"/>
      <w:lvlText w:val="%1."/>
      <w:lvlJc w:val="left"/>
      <w:pPr>
        <w:ind w:left="1080" w:hanging="360"/>
      </w:pPr>
      <w:rPr>
        <w:rFonts w:hint="default"/>
        <w:b/>
        <w:bCs/>
        <w:color w:val="2F5597"/>
      </w:rPr>
    </w:lvl>
    <w:lvl w:ilvl="1">
      <w:start w:val="1"/>
      <w:numFmt w:val="decimal"/>
      <w:pStyle w:val="Style1"/>
      <w:lvlText w:val="%2."/>
      <w:lvlJc w:val="left"/>
      <w:pPr>
        <w:ind w:left="1800" w:hanging="360"/>
      </w:pPr>
      <w:rPr>
        <w:rFonts w:hint="default"/>
        <w:b/>
        <w:bCs w:val="0"/>
      </w:rPr>
    </w:lvl>
    <w:lvl w:ilvl="2">
      <w:start w:val="1"/>
      <w:numFmt w:val="lowerLetter"/>
      <w:lvlText w:val="%3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5A"/>
    <w:rsid w:val="0000338A"/>
    <w:rsid w:val="000F448E"/>
    <w:rsid w:val="001D6644"/>
    <w:rsid w:val="0022310B"/>
    <w:rsid w:val="0047152D"/>
    <w:rsid w:val="004C32E5"/>
    <w:rsid w:val="005A0631"/>
    <w:rsid w:val="007D2256"/>
    <w:rsid w:val="00815C1F"/>
    <w:rsid w:val="0089255A"/>
    <w:rsid w:val="009B7CED"/>
    <w:rsid w:val="00CC5AC5"/>
    <w:rsid w:val="00F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7DE05"/>
  <w15:chartTrackingRefBased/>
  <w15:docId w15:val="{E9129423-6BC9-47DB-B9F4-8528F939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8D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618D"/>
    <w:pPr>
      <w:ind w:left="720"/>
      <w:contextualSpacing/>
    </w:pPr>
  </w:style>
  <w:style w:type="paragraph" w:customStyle="1" w:styleId="Heading11">
    <w:name w:val="Heading 11"/>
    <w:basedOn w:val="ListParagraph"/>
    <w:link w:val="Heading11Char"/>
    <w:qFormat/>
    <w:rsid w:val="00F4618D"/>
    <w:pPr>
      <w:numPr>
        <w:numId w:val="1"/>
      </w:numPr>
      <w:tabs>
        <w:tab w:val="left" w:pos="1980"/>
      </w:tabs>
      <w:spacing w:before="240" w:after="120" w:line="256" w:lineRule="auto"/>
      <w:ind w:left="1170"/>
      <w:jc w:val="both"/>
    </w:pPr>
    <w:rPr>
      <w:rFonts w:cs="Arial"/>
      <w:b/>
      <w:color w:val="2F5597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F4618D"/>
    <w:pPr>
      <w:numPr>
        <w:ilvl w:val="1"/>
        <w:numId w:val="1"/>
      </w:numPr>
      <w:spacing w:before="240" w:after="120" w:line="276" w:lineRule="auto"/>
      <w:jc w:val="both"/>
    </w:pPr>
    <w:rPr>
      <w:rFonts w:cs="Arial"/>
      <w:b/>
      <w:i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618D"/>
    <w:rPr>
      <w:rFonts w:ascii="Roboto" w:hAnsi="Roboto"/>
    </w:rPr>
  </w:style>
  <w:style w:type="character" w:customStyle="1" w:styleId="Heading11Char">
    <w:name w:val="Heading 11 Char"/>
    <w:basedOn w:val="ListParagraphChar"/>
    <w:link w:val="Heading11"/>
    <w:rsid w:val="00F4618D"/>
    <w:rPr>
      <w:rFonts w:ascii="Roboto" w:hAnsi="Roboto" w:cs="Arial"/>
      <w:b/>
      <w:color w:val="2F5597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F4618D"/>
    <w:rPr>
      <w:rFonts w:ascii="Roboto" w:hAnsi="Roboto" w:cs="Arial"/>
      <w:b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F461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ED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qFormat/>
    <w:rsid w:val="009B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ED"/>
    <w:rPr>
      <w:rFonts w:ascii="Roboto" w:hAnsi="Roboto"/>
    </w:rPr>
  </w:style>
  <w:style w:type="character" w:styleId="IntenseReference">
    <w:name w:val="Intense Reference"/>
    <w:basedOn w:val="DefaultParagraphFont"/>
    <w:uiPriority w:val="32"/>
    <w:qFormat/>
    <w:rsid w:val="0022310B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1D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D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12BB6AD834EE59BC3AE603B75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AD5A-E922-47CD-89E1-DB2979AE758B}"/>
      </w:docPartPr>
      <w:docPartBody>
        <w:p w:rsidR="00321282" w:rsidRDefault="009B4925" w:rsidP="009B4925">
          <w:pPr>
            <w:pStyle w:val="67E12BB6AD834EE59BC3AE603B7553D1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5CFA74DEDE740F39685EEB6A468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8115-E84E-4E23-8655-81D06F105CA0}"/>
      </w:docPartPr>
      <w:docPartBody>
        <w:p w:rsidR="00321282" w:rsidRDefault="009B4925" w:rsidP="009B4925">
          <w:pPr>
            <w:pStyle w:val="25CFA74DEDE740F39685EEB6A468C7E4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6E5EF5F7393F44CFB3C9A32FA334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0D0C-6F85-4E64-9911-7410E4A475DB}"/>
      </w:docPartPr>
      <w:docPartBody>
        <w:p w:rsidR="00321282" w:rsidRDefault="009B4925" w:rsidP="009B4925">
          <w:pPr>
            <w:pStyle w:val="6E5EF5F7393F44CFB3C9A32FA33448C0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73FD12CED29F466892D9B7C8F3B8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4F2D-41BC-45A7-8762-C3A6E6EDC851}"/>
      </w:docPartPr>
      <w:docPartBody>
        <w:p w:rsidR="00321282" w:rsidRDefault="009B4925" w:rsidP="009B4925">
          <w:pPr>
            <w:pStyle w:val="73FD12CED29F466892D9B7C8F3B853C5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DCCE6390DA0426CA530923712F2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2C78-AEE3-4A47-8586-AC6682DAC475}"/>
      </w:docPartPr>
      <w:docPartBody>
        <w:p w:rsidR="00321282" w:rsidRDefault="009B4925" w:rsidP="009B4925">
          <w:pPr>
            <w:pStyle w:val="2DCCE6390DA0426CA530923712F29353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B1E79195C89D4A7E8FF3880F1E05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914-1CF1-42B9-887B-3A0B0D94A531}"/>
      </w:docPartPr>
      <w:docPartBody>
        <w:p w:rsidR="00321282" w:rsidRDefault="009B4925" w:rsidP="009B4925">
          <w:pPr>
            <w:pStyle w:val="B1E79195C89D4A7E8FF3880F1E05C8491"/>
          </w:pPr>
          <w:r w:rsidRPr="00B15AB5">
            <w:rPr>
              <w:rStyle w:val="PlaceholderText"/>
            </w:rPr>
            <w:t>Choose an item.</w:t>
          </w:r>
        </w:p>
      </w:docPartBody>
    </w:docPart>
    <w:docPart>
      <w:docPartPr>
        <w:name w:val="A75CC399A86A46DFB91B32E24893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C130-BA97-4AF1-B434-6BB538A8D127}"/>
      </w:docPartPr>
      <w:docPartBody>
        <w:p w:rsidR="00321282" w:rsidRDefault="009B4925" w:rsidP="009B4925">
          <w:pPr>
            <w:pStyle w:val="A75CC399A86A46DFB91B32E248930DD01"/>
          </w:pPr>
          <w:r w:rsidRPr="00B15AB5">
            <w:rPr>
              <w:rStyle w:val="PlaceholderText"/>
            </w:rPr>
            <w:t>Choose an item.</w:t>
          </w:r>
        </w:p>
      </w:docPartBody>
    </w:docPart>
    <w:docPart>
      <w:docPartPr>
        <w:name w:val="E1AE0F4C364D47B0A1662DB49724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4F6F-10FE-43DB-AC8A-DB9F862A8ABA}"/>
      </w:docPartPr>
      <w:docPartBody>
        <w:p w:rsidR="00321282" w:rsidRDefault="009B4925" w:rsidP="009B4925">
          <w:pPr>
            <w:pStyle w:val="E1AE0F4C364D47B0A1662DB49724B1C71"/>
          </w:pPr>
          <w:r w:rsidRPr="00B15AB5">
            <w:rPr>
              <w:rStyle w:val="PlaceholderText"/>
            </w:rPr>
            <w:t>Choose an item.</w:t>
          </w:r>
        </w:p>
      </w:docPartBody>
    </w:docPart>
    <w:docPart>
      <w:docPartPr>
        <w:name w:val="647C948611DE457C952C96F2047E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6C21-9A95-43FA-B745-EC3F6223D189}"/>
      </w:docPartPr>
      <w:docPartBody>
        <w:p w:rsidR="00321282" w:rsidRDefault="009B4925" w:rsidP="009B4925">
          <w:pPr>
            <w:pStyle w:val="647C948611DE457C952C96F2047ED0A1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215439B12A1421BA2F4BCE5EABB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A1D4-16C1-400D-B2DE-064E22EA319F}"/>
      </w:docPartPr>
      <w:docPartBody>
        <w:p w:rsidR="00321282" w:rsidRDefault="009B4925" w:rsidP="009B4925">
          <w:pPr>
            <w:pStyle w:val="2215439B12A1421BA2F4BCE5EABB526F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BFDC03ADA944CAA8556E7C8C4CB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AD02-5FF5-4FEC-9B29-04B0E1B7EE0A}"/>
      </w:docPartPr>
      <w:docPartBody>
        <w:p w:rsidR="00321282" w:rsidRDefault="009B4925" w:rsidP="009B4925">
          <w:pPr>
            <w:pStyle w:val="2BFDC03ADA944CAA8556E7C8C4CB4496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C1E2068BE34F4D168E63EA5D9362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BC13-A6D1-4694-88B1-FD0AF0C6A077}"/>
      </w:docPartPr>
      <w:docPartBody>
        <w:p w:rsidR="00321282" w:rsidRDefault="009B4925" w:rsidP="009B4925">
          <w:pPr>
            <w:pStyle w:val="C1E2068BE34F4D168E63EA5D93627F241"/>
          </w:pPr>
          <w:r w:rsidRPr="00B15AB5">
            <w:rPr>
              <w:rStyle w:val="PlaceholderText"/>
            </w:rPr>
            <w:t>Choose an item.</w:t>
          </w:r>
        </w:p>
      </w:docPartBody>
    </w:docPart>
    <w:docPart>
      <w:docPartPr>
        <w:name w:val="F092A9F9B6724A36905B38CDAB47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B5EA-D47C-44D1-8D04-493FA534CF59}"/>
      </w:docPartPr>
      <w:docPartBody>
        <w:p w:rsidR="00321282" w:rsidRDefault="009B4925" w:rsidP="009B4925">
          <w:pPr>
            <w:pStyle w:val="F092A9F9B6724A36905B38CDAB474E0B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0FC352D136B4625B70EC5F46E1B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09B1-7C88-4A7D-AC37-23DFC0DE213E}"/>
      </w:docPartPr>
      <w:docPartBody>
        <w:p w:rsidR="00321282" w:rsidRDefault="009B4925" w:rsidP="009B4925">
          <w:pPr>
            <w:pStyle w:val="20FC352D136B4625B70EC5F46E1B8407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A2BCF88A86134A7EA68F7FB7C927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C7B9-E7BD-4519-99CB-9814F20FA38A}"/>
      </w:docPartPr>
      <w:docPartBody>
        <w:p w:rsidR="00321282" w:rsidRDefault="009B4925" w:rsidP="009B4925">
          <w:pPr>
            <w:pStyle w:val="A2BCF88A86134A7EA68F7FB7C927BD651"/>
          </w:pPr>
          <w:r w:rsidRPr="004C32E5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D1931514B95E4109A16C71FE29FB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C137-E0B0-40AD-83E5-60D7C0CC65AC}"/>
      </w:docPartPr>
      <w:docPartBody>
        <w:p w:rsidR="00321282" w:rsidRDefault="009B4925" w:rsidP="009B4925">
          <w:pPr>
            <w:pStyle w:val="D1931514B95E4109A16C71FE29FB49121"/>
          </w:pPr>
          <w:r w:rsidRPr="004C32E5">
            <w:rPr>
              <w:rStyle w:val="PlaceholderText"/>
              <w:b w:val="0"/>
              <w:bCs/>
            </w:rPr>
            <w:t>Click or tap here to enter text</w:t>
          </w:r>
        </w:p>
      </w:docPartBody>
    </w:docPart>
    <w:docPart>
      <w:docPartPr>
        <w:name w:val="25CF61BA8CBC440DAEDC6F6007CC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3B20-E163-4F5E-96C7-9E7FF48A0590}"/>
      </w:docPartPr>
      <w:docPartBody>
        <w:p w:rsidR="00321282" w:rsidRDefault="009B4925" w:rsidP="009B4925">
          <w:pPr>
            <w:pStyle w:val="25CF61BA8CBC440DAEDC6F6007CCA4211"/>
          </w:pPr>
          <w:r w:rsidRPr="004C32E5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BF530DAC1D07460DA1A3CC2A9CF3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3B2E-B465-4A42-9026-9AF6E88B1866}"/>
      </w:docPartPr>
      <w:docPartBody>
        <w:p w:rsidR="00321282" w:rsidRDefault="009B4925" w:rsidP="009B4925">
          <w:pPr>
            <w:pStyle w:val="BF530DAC1D07460DA1A3CC2A9CF394531"/>
          </w:pPr>
          <w:r w:rsidRPr="004C32E5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066EC05FBB60411A92D6FFD1EEC5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A058-C34B-4F0A-914B-6CDA25989F17}"/>
      </w:docPartPr>
      <w:docPartBody>
        <w:p w:rsidR="00321282" w:rsidRDefault="009B4925" w:rsidP="009B4925">
          <w:pPr>
            <w:pStyle w:val="066EC05FBB60411A92D6FFD1EEC534121"/>
          </w:pPr>
          <w:r w:rsidRPr="004C32E5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114A3AF7ED9149EB94B3517155FF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34D6-C9BF-46FC-AFF2-91815EF1C7CA}"/>
      </w:docPartPr>
      <w:docPartBody>
        <w:p w:rsidR="00321282" w:rsidRDefault="009B4925" w:rsidP="009B4925">
          <w:pPr>
            <w:pStyle w:val="114A3AF7ED9149EB94B3517155FF24F2"/>
          </w:pPr>
          <w:r w:rsidRPr="004C32E5">
            <w:rPr>
              <w:rStyle w:val="PlaceholderText"/>
              <w:b w:val="0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93C21"/>
    <w:multiLevelType w:val="multilevel"/>
    <w:tmpl w:val="DC50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C"/>
    <w:rsid w:val="001D2A7C"/>
    <w:rsid w:val="00321282"/>
    <w:rsid w:val="009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925"/>
    <w:rPr>
      <w:color w:val="808080"/>
    </w:rPr>
  </w:style>
  <w:style w:type="paragraph" w:customStyle="1" w:styleId="67E12BB6AD834EE59BC3AE603B7553D11">
    <w:name w:val="67E12BB6AD834EE59BC3AE603B7553D1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25CFA74DEDE740F39685EEB6A468C7E41">
    <w:name w:val="25CFA74DEDE740F39685EEB6A468C7E4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6E5EF5F7393F44CFB3C9A32FA33448C01">
    <w:name w:val="6E5EF5F7393F44CFB3C9A32FA33448C0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73FD12CED29F466892D9B7C8F3B853C51">
    <w:name w:val="73FD12CED29F466892D9B7C8F3B853C5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2DCCE6390DA0426CA530923712F293531">
    <w:name w:val="2DCCE6390DA0426CA530923712F29353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B1E79195C89D4A7E8FF3880F1E05C8491">
    <w:name w:val="B1E79195C89D4A7E8FF3880F1E05C849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A75CC399A86A46DFB91B32E248930DD01">
    <w:name w:val="A75CC399A86A46DFB91B32E248930DD0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E1AE0F4C364D47B0A1662DB49724B1C71">
    <w:name w:val="E1AE0F4C364D47B0A1662DB49724B1C7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647C948611DE457C952C96F2047ED0A11">
    <w:name w:val="647C948611DE457C952C96F2047ED0A1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2215439B12A1421BA2F4BCE5EABB526F1">
    <w:name w:val="2215439B12A1421BA2F4BCE5EABB526F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2BFDC03ADA944CAA8556E7C8C4CB44961">
    <w:name w:val="2BFDC03ADA944CAA8556E7C8C4CB4496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C1E2068BE34F4D168E63EA5D93627F241">
    <w:name w:val="C1E2068BE34F4D168E63EA5D93627F241"/>
    <w:rsid w:val="009B4925"/>
    <w:rPr>
      <w:rFonts w:ascii="Roboto" w:eastAsiaTheme="minorHAnsi" w:hAnsi="Roboto"/>
    </w:rPr>
  </w:style>
  <w:style w:type="paragraph" w:customStyle="1" w:styleId="F092A9F9B6724A36905B38CDAB474E0B1">
    <w:name w:val="F092A9F9B6724A36905B38CDAB474E0B1"/>
    <w:rsid w:val="009B4925"/>
    <w:rPr>
      <w:rFonts w:ascii="Roboto" w:eastAsiaTheme="minorHAnsi" w:hAnsi="Roboto"/>
    </w:rPr>
  </w:style>
  <w:style w:type="paragraph" w:customStyle="1" w:styleId="20FC352D136B4625B70EC5F46E1B84071">
    <w:name w:val="20FC352D136B4625B70EC5F46E1B84071"/>
    <w:rsid w:val="009B4925"/>
    <w:pPr>
      <w:ind w:left="720"/>
      <w:contextualSpacing/>
    </w:pPr>
    <w:rPr>
      <w:rFonts w:ascii="Roboto" w:eastAsiaTheme="minorHAnsi" w:hAnsi="Roboto"/>
    </w:rPr>
  </w:style>
  <w:style w:type="paragraph" w:customStyle="1" w:styleId="A2BCF88A86134A7EA68F7FB7C927BD651">
    <w:name w:val="A2BCF88A86134A7EA68F7FB7C927BD651"/>
    <w:rsid w:val="009B4925"/>
    <w:pPr>
      <w:tabs>
        <w:tab w:val="num" w:pos="1440"/>
      </w:tabs>
      <w:spacing w:before="240" w:after="120" w:line="276" w:lineRule="auto"/>
      <w:ind w:left="1800" w:hanging="360"/>
      <w:contextualSpacing/>
      <w:jc w:val="both"/>
    </w:pPr>
    <w:rPr>
      <w:rFonts w:ascii="Roboto" w:eastAsiaTheme="minorHAnsi" w:hAnsi="Roboto" w:cs="Arial"/>
      <w:b/>
      <w:i/>
      <w:sz w:val="24"/>
    </w:rPr>
  </w:style>
  <w:style w:type="paragraph" w:customStyle="1" w:styleId="D1931514B95E4109A16C71FE29FB49121">
    <w:name w:val="D1931514B95E4109A16C71FE29FB49121"/>
    <w:rsid w:val="009B4925"/>
    <w:pPr>
      <w:tabs>
        <w:tab w:val="num" w:pos="1440"/>
      </w:tabs>
      <w:spacing w:before="240" w:after="120" w:line="276" w:lineRule="auto"/>
      <w:ind w:left="1800" w:hanging="360"/>
      <w:contextualSpacing/>
      <w:jc w:val="both"/>
    </w:pPr>
    <w:rPr>
      <w:rFonts w:ascii="Roboto" w:eastAsiaTheme="minorHAnsi" w:hAnsi="Roboto" w:cs="Arial"/>
      <w:b/>
      <w:i/>
      <w:sz w:val="24"/>
    </w:rPr>
  </w:style>
  <w:style w:type="paragraph" w:customStyle="1" w:styleId="25CF61BA8CBC440DAEDC6F6007CCA4211">
    <w:name w:val="25CF61BA8CBC440DAEDC6F6007CCA4211"/>
    <w:rsid w:val="009B4925"/>
    <w:pPr>
      <w:tabs>
        <w:tab w:val="num" w:pos="1440"/>
      </w:tabs>
      <w:spacing w:before="240" w:after="120" w:line="276" w:lineRule="auto"/>
      <w:ind w:left="1800" w:hanging="360"/>
      <w:contextualSpacing/>
      <w:jc w:val="both"/>
    </w:pPr>
    <w:rPr>
      <w:rFonts w:ascii="Roboto" w:eastAsiaTheme="minorHAnsi" w:hAnsi="Roboto" w:cs="Arial"/>
      <w:b/>
      <w:i/>
      <w:sz w:val="24"/>
    </w:rPr>
  </w:style>
  <w:style w:type="paragraph" w:customStyle="1" w:styleId="114A3AF7ED9149EB94B3517155FF24F2">
    <w:name w:val="114A3AF7ED9149EB94B3517155FF24F2"/>
    <w:rsid w:val="009B4925"/>
    <w:pPr>
      <w:tabs>
        <w:tab w:val="num" w:pos="1440"/>
      </w:tabs>
      <w:spacing w:before="240" w:after="120" w:line="276" w:lineRule="auto"/>
      <w:ind w:left="1800" w:hanging="360"/>
      <w:contextualSpacing/>
      <w:jc w:val="both"/>
    </w:pPr>
    <w:rPr>
      <w:rFonts w:ascii="Roboto" w:eastAsiaTheme="minorHAnsi" w:hAnsi="Roboto" w:cs="Arial"/>
      <w:b/>
      <w:i/>
      <w:sz w:val="24"/>
    </w:rPr>
  </w:style>
  <w:style w:type="paragraph" w:customStyle="1" w:styleId="BF530DAC1D07460DA1A3CC2A9CF394531">
    <w:name w:val="BF530DAC1D07460DA1A3CC2A9CF394531"/>
    <w:rsid w:val="009B4925"/>
    <w:pPr>
      <w:tabs>
        <w:tab w:val="num" w:pos="1440"/>
      </w:tabs>
      <w:spacing w:before="240" w:after="120" w:line="276" w:lineRule="auto"/>
      <w:ind w:left="1800" w:hanging="360"/>
      <w:contextualSpacing/>
      <w:jc w:val="both"/>
    </w:pPr>
    <w:rPr>
      <w:rFonts w:ascii="Roboto" w:eastAsiaTheme="minorHAnsi" w:hAnsi="Roboto" w:cs="Arial"/>
      <w:b/>
      <w:i/>
      <w:sz w:val="24"/>
    </w:rPr>
  </w:style>
  <w:style w:type="paragraph" w:customStyle="1" w:styleId="066EC05FBB60411A92D6FFD1EEC534121">
    <w:name w:val="066EC05FBB60411A92D6FFD1EEC534121"/>
    <w:rsid w:val="009B4925"/>
    <w:pPr>
      <w:ind w:left="720"/>
      <w:contextualSpacing/>
    </w:pPr>
    <w:rPr>
      <w:rFonts w:ascii="Roboto" w:eastAsiaTheme="minorHAnsi" w:hAnsi="Robo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1881</Words>
  <Characters>11212</Characters>
  <Application>Microsoft Office Word</Application>
  <DocSecurity>0</DocSecurity>
  <Lines>509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Hanson-Sobek</dc:creator>
  <cp:keywords/>
  <dc:description/>
  <cp:lastModifiedBy>Heidi Hanson-Sobek</cp:lastModifiedBy>
  <cp:revision>8</cp:revision>
  <dcterms:created xsi:type="dcterms:W3CDTF">2021-03-29T19:38:00Z</dcterms:created>
  <dcterms:modified xsi:type="dcterms:W3CDTF">2021-03-29T23:17:00Z</dcterms:modified>
</cp:coreProperties>
</file>