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Post 1: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🌟 Exciting News! 🌟 United Way of Northern Arizona has kicked off the 2023 campaign! 🚀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Their mission is clear: Mobilize communities in Coconino, Navajo, and Apache counties to Step Up for Our Youth.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When we do, we can tackle the big challenges in early childhood development and positive youth growth, ensuring a brighter future for our young ones.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UWNA is also committed to meeting the fundamental needs of safety and security for all who call this place home. 🏠 With support from all of us, we can direct resources swiftly and efficiently to where they're needed most. ⏩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I’m a supporter of this year’s campaign and I’d love for you to join me!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Together, we can be United in Purpose: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https://andar.nazunitedway.org/comm/SinglePageRegPledge.jsp?SA=305813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#UnitedInPurpose #StrongerCommunity #BetterFuture #NorthernArizonaCommunity #StepUpForYouth #TogetherWeCanDoMore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/>
        <w:drawing>
          <wp:inline distB="114300" distT="114300" distL="114300" distR="114300">
            <wp:extent cx="1897424" cy="1897424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7424" cy="18974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Post 2: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Did you know that United Way of Northern Arizona has officially kicked off their 2023 Campaign? ✨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It’s all about being </w:t>
      </w:r>
      <w:r w:rsidDel="00000000" w:rsidR="00000000" w:rsidRPr="00000000">
        <w:rPr>
          <w:rtl w:val="0"/>
        </w:rPr>
        <w:t xml:space="preserve">United in Purpose 🙌🏽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I’m a supporter of UWNA and I’d love for your to join me, too!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This year, campaign success is being measured not only in the total number of dollars raised but also but also by the number of first-time donors.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Together we can improve lives of all of those in need in our community. Will you join me?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Click here to donate today: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https://andar.nazunitedway.org/comm/SinglePageRegPledge.jsp?SA=305813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br w:type="textWrapping"/>
        <w:t xml:space="preserve">Thank you for being United in Purpose 💪🏼</w:t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rtl w:val="0"/>
        </w:rPr>
        <w:t xml:space="preserve">#UnitedInPurpose #StrongerCommunity #BetterFuture #NorthernArizonaCommunity #StepUpForYouth #TogetherWeCanDoMore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2109788" cy="2109788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9788" cy="21097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hyperlink" Target="https://andar.nazunitedway.org/comm/SinglePageRegPledge.jsp?SA=305813" TargetMode="External"/><Relationship Id="rId7" Type="http://schemas.openxmlformats.org/officeDocument/2006/relationships/image" Target="media/image1.jpg"/><Relationship Id="rId8" Type="http://schemas.openxmlformats.org/officeDocument/2006/relationships/hyperlink" Target="https://andar.nazunitedway.org/comm/SinglePageRegPledge.jsp?SA=3058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